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41" w:rightFromText="141" w:vertAnchor="text" w:horzAnchor="margin" w:tblpY="11"/>
        <w:tblW w:w="0" w:type="auto"/>
        <w:tblBorders>
          <w:top w:val="double" w:sz="18" w:space="0" w:color="FF0000"/>
          <w:left w:val="none" w:sz="0" w:space="0" w:color="auto"/>
          <w:bottom w:val="double" w:sz="18" w:space="0" w:color="FF0000"/>
          <w:right w:val="none" w:sz="0" w:space="0" w:color="auto"/>
          <w:insideH w:val="double" w:sz="18" w:space="0" w:color="FF0000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290"/>
        <w:gridCol w:w="2276"/>
        <w:gridCol w:w="2433"/>
        <w:gridCol w:w="2287"/>
      </w:tblGrid>
      <w:tr>
        <w:trPr>
          <w:trHeight w:hRule="exact" w:val="2268"/>
        </w:trPr>
        <w:tc>
          <w:tcPr>
            <w:tcW w:w="2290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Comic Sans MS" w:hAnsi="Comic Sans MS" w:cs="Comic Sans MS"/>
              </w:rPr>
            </w:pPr>
          </w:p>
          <w:p>
            <w:pPr>
              <w:jc w:val="center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sz w:val="28"/>
                <w:szCs w:val="28"/>
              </w:rPr>
              <w:t>Wie heißen die Märchen?</w:t>
            </w:r>
          </w:p>
          <w:p>
            <w:pPr>
              <w:jc w:val="center"/>
              <w:rPr>
                <w:rFonts w:ascii="Comic Sans MS" w:hAnsi="Comic Sans MS" w:cs="Comic Sans MS"/>
              </w:rPr>
            </w:pPr>
            <w:r>
              <w:rPr>
                <w:noProof/>
              </w:rPr>
              <w:pict>
                <v:shapetype id="_x0000_t152" coordsize="21600,21600" o:spt="152" adj="9931" path="m0@0c7200@2,14400@1,21600,m0@5c7200@6,14400@6,21600@5e">
                  <v:formulas>
                    <v:f eqn="val #0"/>
                    <v:f eqn="prod #0 3 4"/>
                    <v:f eqn="prod #0 5 4"/>
                    <v:f eqn="prod #0 3 8"/>
                    <v:f eqn="prod #0 1 8"/>
                    <v:f eqn="sum 21600 0 @3"/>
                    <v:f eqn="sum @4 21600 0"/>
                    <v:f eqn="prod #0 1 2"/>
                    <v:f eqn="prod @5 1 2"/>
                    <v:f eqn="sum @7 @8 0"/>
                    <v:f eqn="prod #0 7 8"/>
                    <v:f eqn="prod @5 1 3"/>
                    <v:f eqn="sum @1 @2 0"/>
                    <v:f eqn="sum @12 @0 0"/>
                    <v:f eqn="prod @13 1 4"/>
                    <v:f eqn="sum @11 14400 @14"/>
                  </v:formulas>
                  <v:path textpathok="t" o:connecttype="custom" o:connectlocs="10800,@10;0,@9;10800,21600;21600,@8" o:connectangles="270,180,90,0"/>
                  <v:textpath on="t" fitshape="t" xscale="t"/>
                  <v:handles>
                    <v:h position="topLeft,#0" yrange="0,12169"/>
                  </v:handles>
                  <o:lock v:ext="edit" text="t" shapetype="t"/>
                </v:shapetype>
                <v:shape id="_x0000_s1027" type="#_x0000_t152" style="position:absolute;left:0;text-align:left;margin-left:18pt;margin-top:8.05pt;width:63pt;height:31.2pt;z-index:251658240" adj="5730" fillcolor="blue" strokeweight="1pt">
                  <v:shadow on="t" opacity="52429f" offset="3pt"/>
                  <v:textpath style="font-family:&quot;Comic Sans MS&quot;;font-size:16pt;v-text-kern:t" trim="t" fitpath="t" xscale="f" string="Start"/>
                </v:shape>
              </w:pict>
            </w:r>
          </w:p>
        </w:tc>
        <w:tc>
          <w:tcPr>
            <w:tcW w:w="2276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sz w:val="28"/>
                <w:szCs w:val="28"/>
              </w:rPr>
              <w:t>Das tapfere</w:t>
            </w:r>
          </w:p>
        </w:tc>
        <w:tc>
          <w:tcPr>
            <w:tcW w:w="243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Schneiderlein</w:t>
            </w:r>
          </w:p>
        </w:tc>
        <w:tc>
          <w:tcPr>
            <w:tcW w:w="2287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Vom Fischer und</w:t>
            </w:r>
          </w:p>
        </w:tc>
      </w:tr>
      <w:tr>
        <w:trPr>
          <w:trHeight w:hRule="exact" w:val="2268"/>
        </w:trPr>
        <w:tc>
          <w:tcPr>
            <w:tcW w:w="2290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seiner Frau</w:t>
            </w:r>
          </w:p>
        </w:tc>
        <w:tc>
          <w:tcPr>
            <w:tcW w:w="2276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Der süße</w:t>
            </w:r>
          </w:p>
        </w:tc>
        <w:tc>
          <w:tcPr>
            <w:tcW w:w="243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Brei</w:t>
            </w:r>
          </w:p>
        </w:tc>
        <w:tc>
          <w:tcPr>
            <w:tcW w:w="2287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 xml:space="preserve">König </w:t>
            </w:r>
          </w:p>
        </w:tc>
      </w:tr>
      <w:tr>
        <w:trPr>
          <w:trHeight w:hRule="exact" w:val="2268"/>
        </w:trPr>
        <w:tc>
          <w:tcPr>
            <w:tcW w:w="2290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Drosselbart</w:t>
            </w:r>
          </w:p>
        </w:tc>
        <w:tc>
          <w:tcPr>
            <w:tcW w:w="2276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Die Bremer</w:t>
            </w:r>
          </w:p>
        </w:tc>
        <w:tc>
          <w:tcPr>
            <w:tcW w:w="243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color w:val="000000"/>
                <w:sz w:val="28"/>
                <w:szCs w:val="28"/>
              </w:rPr>
            </w:pPr>
          </w:p>
          <w:p>
            <w:pPr>
              <w:rPr>
                <w:rFonts w:ascii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Stadtmusikanten</w:t>
            </w:r>
          </w:p>
          <w:p>
            <w:pPr>
              <w:jc w:val="center"/>
              <w:rPr>
                <w:rFonts w:ascii="Comic Sans MS" w:hAnsi="Comic Sans MS" w:cs="Comic Sans MS"/>
                <w:sz w:val="28"/>
                <w:szCs w:val="28"/>
              </w:rPr>
            </w:pPr>
          </w:p>
        </w:tc>
        <w:tc>
          <w:tcPr>
            <w:tcW w:w="2287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Der gestiefelte</w:t>
            </w:r>
          </w:p>
        </w:tc>
      </w:tr>
      <w:tr>
        <w:trPr>
          <w:trHeight w:hRule="exact" w:val="2268"/>
        </w:trPr>
        <w:tc>
          <w:tcPr>
            <w:tcW w:w="2290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Kater</w:t>
            </w:r>
          </w:p>
        </w:tc>
        <w:tc>
          <w:tcPr>
            <w:tcW w:w="2276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Die sieben</w:t>
            </w:r>
          </w:p>
        </w:tc>
        <w:tc>
          <w:tcPr>
            <w:tcW w:w="243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Raben</w:t>
            </w:r>
          </w:p>
        </w:tc>
        <w:tc>
          <w:tcPr>
            <w:tcW w:w="2287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Hans im</w:t>
            </w:r>
          </w:p>
        </w:tc>
      </w:tr>
      <w:tr>
        <w:trPr>
          <w:trHeight w:hRule="exact" w:val="2268"/>
        </w:trPr>
        <w:tc>
          <w:tcPr>
            <w:tcW w:w="2290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Glück</w:t>
            </w:r>
          </w:p>
        </w:tc>
        <w:tc>
          <w:tcPr>
            <w:tcW w:w="2276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Das blaue</w:t>
            </w:r>
          </w:p>
        </w:tc>
        <w:tc>
          <w:tcPr>
            <w:tcW w:w="243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Licht</w:t>
            </w:r>
          </w:p>
        </w:tc>
        <w:tc>
          <w:tcPr>
            <w:tcW w:w="2287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Frau</w:t>
            </w:r>
          </w:p>
        </w:tc>
      </w:tr>
      <w:tr>
        <w:trPr>
          <w:trHeight w:hRule="exact" w:val="2268"/>
        </w:trPr>
        <w:tc>
          <w:tcPr>
            <w:tcW w:w="2290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Holle</w:t>
            </w:r>
          </w:p>
        </w:tc>
        <w:tc>
          <w:tcPr>
            <w:tcW w:w="2276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right"/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Der Hase und</w:t>
            </w:r>
          </w:p>
        </w:tc>
        <w:tc>
          <w:tcPr>
            <w:tcW w:w="243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rPr>
                <w:rFonts w:ascii="Comic Sans MS" w:hAnsi="Comic Sans MS" w:cs="Comic Sans MS"/>
                <w:sz w:val="28"/>
                <w:szCs w:val="28"/>
              </w:rPr>
            </w:pPr>
            <w:r>
              <w:rPr>
                <w:rFonts w:ascii="Comic Sans MS" w:hAnsi="Comic Sans MS" w:cs="Comic Sans MS"/>
                <w:color w:val="000000"/>
                <w:sz w:val="28"/>
                <w:szCs w:val="28"/>
              </w:rPr>
              <w:t>der Igel</w:t>
            </w:r>
          </w:p>
        </w:tc>
        <w:tc>
          <w:tcPr>
            <w:tcW w:w="2287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Comic Sans MS" w:hAnsi="Comic Sans MS" w:cs="Comic Sans MS"/>
              </w:rPr>
            </w:pPr>
            <w:r>
              <w:rPr>
                <w:noProof/>
              </w:rPr>
              <w:pict>
                <v:shape id="_x0000_s1028" type="#_x0000_t152" style="position:absolute;left:0;text-align:left;margin-left:23.55pt;margin-top:36pt;width:63pt;height:31.2pt;z-index:251659264;mso-position-horizontal-relative:text;mso-position-vertical-relative:text" adj="5730" fillcolor="blue" strokeweight="1pt">
                  <v:shadow on="t" opacity="52429f" offset="3pt"/>
                  <v:textpath style="font-family:&quot;Comic Sans MS&quot;;font-size:16pt;v-text-kern:t" trim="t" fitpath="t" xscale="f" string="Ende"/>
                </v:shape>
              </w:pict>
            </w:r>
          </w:p>
        </w:tc>
      </w:tr>
    </w:tbl>
    <w:p/>
    <w:sectPr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8" w:right="1418" w:bottom="39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rPr>
        <w:rFonts w:ascii="Arial" w:hAnsi="Arial" w:cs="Arial"/>
        <w:color w:val="999999"/>
        <w:sz w:val="16"/>
        <w:szCs w:val="16"/>
      </w:rPr>
    </w:pPr>
    <w:r>
      <w:rPr>
        <w:noProof/>
      </w:rPr>
      <w:pict>
        <v:line id="_x0000_s2049" style="position:absolute;z-index:251660288" from="-.1pt,4.45pt" to="456.05pt,4.45pt" strokecolor="#969696"/>
      </w:pic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19150" cy="273050"/>
                <wp:effectExtent l="19050" t="0" r="0" b="0"/>
                <wp:docPr id="4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>Autorengruppe Mediothek / Dezember 2025</w:t>
          </w:r>
        </w:p>
      </w:tc>
    </w:tr>
    <w:tr>
      <w:trPr>
        <w:trHeight w:val="94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>
            <w:rPr>
              <w:color w:val="999999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>
    <w:pPr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  <w:szCs w:val="24"/>
      </w:rPr>
      <w:t>Arbeitsblatt: Märchen-Domino, Märchennamen</w:t>
    </w:r>
    <w:r>
      <w:rPr>
        <w:rFonts w:ascii="Verdana" w:hAnsi="Verdana" w:cs="Verdana"/>
        <w:b/>
        <w:bCs/>
        <w:sz w:val="24"/>
        <w:szCs w:val="24"/>
      </w:rPr>
      <w:tab/>
    </w:r>
  </w:p>
  <w:p>
    <w:pPr>
      <w:pStyle w:val="Kopfzeile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8"/>
  </w:num>
  <w:num w:numId="6">
    <w:abstractNumId w:val="0"/>
  </w:num>
  <w:num w:numId="7">
    <w:abstractNumId w:val="2"/>
  </w:num>
  <w:num w:numId="8">
    <w:abstractNumId w:val="11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D42891C4-1C4C-4B7B-B850-D31AA2DEE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pacing w:after="0" w:line="240" w:lineRule="auto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qFormat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qFormat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qFormat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qFormat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szCs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EndnotentextZchn">
    <w:name w:val="Endnotentext Zchn"/>
    <w:basedOn w:val="Absatz-Standardschriftart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rPr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Pr>
      <w:sz w:val="20"/>
      <w:szCs w:val="20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Pr>
      <w:sz w:val="20"/>
      <w:szCs w:val="20"/>
    </w:rPr>
  </w:style>
  <w:style w:type="character" w:styleId="Seitenzahl">
    <w:name w:val="page number"/>
    <w:basedOn w:val="Absatz-Standardschriftart"/>
    <w:uiPriority w:val="99"/>
  </w:style>
  <w:style w:type="paragraph" w:styleId="Beschriftung">
    <w:name w:val="caption"/>
    <w:basedOn w:val="Standard"/>
    <w:next w:val="Standard"/>
    <w:uiPriority w:val="99"/>
    <w:qFormat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raster">
    <w:name w:val="Table Grid"/>
    <w:basedOn w:val="NormaleTabelle"/>
    <w:uiPriority w:val="9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220</Characters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2009-01-27T08:00:00Z</cp:lastPrinted>
  <dcterms:created xsi:type="dcterms:W3CDTF">2025-11-24T10:46:00Z</dcterms:created>
  <dcterms:modified xsi:type="dcterms:W3CDTF">2025-11-25T08:09:00Z</dcterms:modified>
</cp:coreProperties>
</file>