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536C7" w14:textId="77777777" w:rsidR="00F50EF8" w:rsidRDefault="00996307">
      <w:pPr>
        <w:rPr>
          <w:rFonts w:ascii="Arial" w:hAnsi="Arial" w:cs="Arial"/>
          <w:lang w:val="en-US"/>
        </w:rPr>
      </w:pPr>
      <w:r w:rsidRPr="00996307">
        <w:rPr>
          <w:rFonts w:ascii="Arial" w:hAnsi="Arial" w:cs="Arial"/>
          <w:lang w:val="en-US"/>
        </w:rPr>
        <w:t>Going Beyond</w:t>
      </w:r>
    </w:p>
    <w:p w14:paraId="20A4DEDC" w14:textId="24E35F21" w:rsidR="00996307" w:rsidRPr="00F50EF8" w:rsidRDefault="00996307">
      <w:pPr>
        <w:rPr>
          <w:rFonts w:ascii="Arial" w:hAnsi="Arial" w:cs="Arial"/>
          <w:lang w:val="en-US"/>
        </w:rPr>
      </w:pPr>
      <w:r w:rsidRPr="003623B1">
        <w:rPr>
          <w:rFonts w:ascii="Arial" w:hAnsi="Arial" w:cs="Arial"/>
          <w:b/>
          <w:bCs/>
          <w:sz w:val="28"/>
          <w:szCs w:val="28"/>
          <w:lang w:val="en-US"/>
        </w:rPr>
        <w:t>The Author Himself - a biography</w:t>
      </w:r>
      <w:r w:rsidR="00F50EF8">
        <w:rPr>
          <w:rFonts w:ascii="Arial" w:hAnsi="Arial" w:cs="Arial"/>
          <w:b/>
          <w:bCs/>
          <w:sz w:val="28"/>
          <w:szCs w:val="28"/>
          <w:lang w:val="en-US"/>
        </w:rPr>
        <w:t xml:space="preserve">       </w:t>
      </w:r>
      <w:r w:rsidR="00F50EF8">
        <w:rPr>
          <w:noProof/>
        </w:rPr>
        <w:drawing>
          <wp:inline distT="0" distB="0" distL="0" distR="0" wp14:anchorId="6AB4F898" wp14:editId="18E1920E">
            <wp:extent cx="752414" cy="1071909"/>
            <wp:effectExtent l="0" t="0" r="0" b="0"/>
            <wp:docPr id="1" name="Grafik 1" descr="Arthur Conan Doyle in June 1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thur Conan Doyle in June 19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542" cy="109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F61C2" w14:textId="616D356C" w:rsidR="003623B1" w:rsidRDefault="0076771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________________________________________________________</w:t>
      </w:r>
    </w:p>
    <w:p w14:paraId="7E8C24D0" w14:textId="77777777" w:rsidR="003623B1" w:rsidRDefault="003623B1">
      <w:pPr>
        <w:rPr>
          <w:rFonts w:ascii="Arial" w:hAnsi="Arial" w:cs="Arial"/>
          <w:sz w:val="28"/>
          <w:szCs w:val="28"/>
          <w:lang w:val="en-US"/>
        </w:rPr>
      </w:pPr>
    </w:p>
    <w:p w14:paraId="2F215830" w14:textId="647ED2A7" w:rsidR="00767715" w:rsidRDefault="0076771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Find out who the bra</w:t>
      </w:r>
      <w:r w:rsidR="003623B1">
        <w:rPr>
          <w:rFonts w:ascii="Arial" w:hAnsi="Arial" w:cs="Arial"/>
          <w:sz w:val="28"/>
          <w:szCs w:val="28"/>
          <w:lang w:val="en-US"/>
        </w:rPr>
        <w:t>i</w:t>
      </w:r>
      <w:r>
        <w:rPr>
          <w:rFonts w:ascii="Arial" w:hAnsi="Arial" w:cs="Arial"/>
          <w:sz w:val="28"/>
          <w:szCs w:val="28"/>
          <w:lang w:val="en-US"/>
        </w:rPr>
        <w:t xml:space="preserve">n behind the </w:t>
      </w:r>
      <w:r w:rsidR="00F817D3">
        <w:rPr>
          <w:rFonts w:ascii="Arial" w:hAnsi="Arial" w:cs="Arial"/>
          <w:sz w:val="28"/>
          <w:szCs w:val="28"/>
          <w:lang w:val="en-US"/>
        </w:rPr>
        <w:t>fascinating</w:t>
      </w:r>
      <w:r>
        <w:rPr>
          <w:rFonts w:ascii="Arial" w:hAnsi="Arial" w:cs="Arial"/>
          <w:sz w:val="28"/>
          <w:szCs w:val="28"/>
          <w:lang w:val="en-US"/>
        </w:rPr>
        <w:t xml:space="preserve"> Sherlock Holmes stories</w:t>
      </w:r>
      <w:r w:rsidR="003623B1">
        <w:rPr>
          <w:rFonts w:ascii="Arial" w:hAnsi="Arial" w:cs="Arial"/>
          <w:sz w:val="28"/>
          <w:szCs w:val="28"/>
          <w:lang w:val="en-US"/>
        </w:rPr>
        <w:t xml:space="preserve"> was</w:t>
      </w:r>
      <w:r>
        <w:rPr>
          <w:rFonts w:ascii="Arial" w:hAnsi="Arial" w:cs="Arial"/>
          <w:sz w:val="28"/>
          <w:szCs w:val="28"/>
          <w:lang w:val="en-US"/>
        </w:rPr>
        <w:t>.</w:t>
      </w:r>
    </w:p>
    <w:p w14:paraId="1E2FADCA" w14:textId="0D7D8720" w:rsidR="00767715" w:rsidRDefault="0076771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Do some research in the internet.</w:t>
      </w:r>
    </w:p>
    <w:p w14:paraId="23B57F63" w14:textId="76CEB62A" w:rsidR="00767715" w:rsidRDefault="0076771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Be aware, there will be millions of facts but focus on important ones, for example:</w:t>
      </w:r>
    </w:p>
    <w:p w14:paraId="732F7393" w14:textId="28A60FB2" w:rsidR="00767715" w:rsidRPr="00767715" w:rsidRDefault="00767715" w:rsidP="00767715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767715">
        <w:rPr>
          <w:rFonts w:ascii="Arial" w:hAnsi="Arial" w:cs="Arial"/>
          <w:sz w:val="28"/>
          <w:szCs w:val="28"/>
          <w:lang w:val="en-US"/>
        </w:rPr>
        <w:t>when/ where was he born</w:t>
      </w:r>
      <w:r>
        <w:rPr>
          <w:rFonts w:ascii="Arial" w:hAnsi="Arial" w:cs="Arial"/>
          <w:sz w:val="28"/>
          <w:szCs w:val="28"/>
          <w:lang w:val="en-US"/>
        </w:rPr>
        <w:t>, parents, siblings</w:t>
      </w:r>
    </w:p>
    <w:p w14:paraId="60D34B53" w14:textId="7008F1BD" w:rsidR="00767715" w:rsidRDefault="00767715" w:rsidP="00767715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 w:rsidRPr="00767715">
        <w:rPr>
          <w:rFonts w:ascii="Arial" w:hAnsi="Arial" w:cs="Arial"/>
          <w:sz w:val="28"/>
          <w:szCs w:val="28"/>
          <w:lang w:val="en-US"/>
        </w:rPr>
        <w:t>school</w:t>
      </w:r>
      <w:r>
        <w:rPr>
          <w:rFonts w:ascii="Arial" w:hAnsi="Arial" w:cs="Arial"/>
          <w:sz w:val="28"/>
          <w:szCs w:val="28"/>
          <w:lang w:val="en-US"/>
        </w:rPr>
        <w:t>, university</w:t>
      </w:r>
    </w:p>
    <w:p w14:paraId="222ED72C" w14:textId="07E3B733" w:rsidR="00767715" w:rsidRDefault="00767715" w:rsidP="00767715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where he lived</w:t>
      </w:r>
    </w:p>
    <w:p w14:paraId="45F7D70D" w14:textId="562CAF33" w:rsidR="00767715" w:rsidRDefault="00767715" w:rsidP="00767715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if he was married, children</w:t>
      </w:r>
    </w:p>
    <w:p w14:paraId="063F9E11" w14:textId="7BFF87DB" w:rsidR="00767715" w:rsidRDefault="00767715" w:rsidP="00767715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what he wrote</w:t>
      </w:r>
    </w:p>
    <w:p w14:paraId="150BD665" w14:textId="206CD9B8" w:rsidR="00767715" w:rsidRDefault="00767715" w:rsidP="00767715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his hobbies and other free time activities</w:t>
      </w:r>
    </w:p>
    <w:p w14:paraId="0AE92D3B" w14:textId="6C5C9099" w:rsidR="003623B1" w:rsidRDefault="003623B1" w:rsidP="00767715">
      <w:pPr>
        <w:pStyle w:val="Listenabsatz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and </w:t>
      </w:r>
      <w:r w:rsidR="00F817D3">
        <w:rPr>
          <w:rFonts w:ascii="Arial" w:hAnsi="Arial" w:cs="Arial"/>
          <w:sz w:val="28"/>
          <w:szCs w:val="28"/>
          <w:lang w:val="en-US"/>
        </w:rPr>
        <w:t xml:space="preserve">anything else </w:t>
      </w:r>
      <w:r>
        <w:rPr>
          <w:rFonts w:ascii="Arial" w:hAnsi="Arial" w:cs="Arial"/>
          <w:sz w:val="28"/>
          <w:szCs w:val="28"/>
          <w:lang w:val="en-US"/>
        </w:rPr>
        <w:t xml:space="preserve">you think </w:t>
      </w:r>
      <w:r w:rsidR="00F817D3">
        <w:rPr>
          <w:rFonts w:ascii="Arial" w:hAnsi="Arial" w:cs="Arial"/>
          <w:sz w:val="28"/>
          <w:szCs w:val="28"/>
          <w:lang w:val="en-US"/>
        </w:rPr>
        <w:t>is</w:t>
      </w:r>
      <w:r>
        <w:rPr>
          <w:rFonts w:ascii="Arial" w:hAnsi="Arial" w:cs="Arial"/>
          <w:sz w:val="28"/>
          <w:szCs w:val="28"/>
          <w:lang w:val="en-US"/>
        </w:rPr>
        <w:t xml:space="preserve"> important </w:t>
      </w:r>
    </w:p>
    <w:p w14:paraId="1868CF41" w14:textId="1368AF13" w:rsidR="00767715" w:rsidRDefault="00767715" w:rsidP="0076771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Maybe, you will find a funny anecdote you would like to include to entertain</w:t>
      </w:r>
      <w:r w:rsidR="003623B1">
        <w:rPr>
          <w:rFonts w:ascii="Arial" w:hAnsi="Arial" w:cs="Arial"/>
          <w:sz w:val="28"/>
          <w:szCs w:val="28"/>
          <w:lang w:val="en-US"/>
        </w:rPr>
        <w:t xml:space="preserve"> your group/ your class.</w:t>
      </w:r>
    </w:p>
    <w:p w14:paraId="7910ABE8" w14:textId="77777777" w:rsidR="00F50EF8" w:rsidRDefault="00F50EF8" w:rsidP="00767715">
      <w:pPr>
        <w:rPr>
          <w:rFonts w:ascii="Arial" w:hAnsi="Arial" w:cs="Arial"/>
          <w:i/>
          <w:iCs/>
          <w:sz w:val="28"/>
          <w:szCs w:val="28"/>
          <w:lang w:val="en-US"/>
        </w:rPr>
      </w:pPr>
    </w:p>
    <w:p w14:paraId="02CA4A87" w14:textId="77777777" w:rsidR="00F50EF8" w:rsidRDefault="00F50EF8" w:rsidP="00767715">
      <w:pPr>
        <w:rPr>
          <w:rFonts w:ascii="Arial" w:hAnsi="Arial" w:cs="Arial"/>
          <w:i/>
          <w:iCs/>
          <w:sz w:val="28"/>
          <w:szCs w:val="28"/>
          <w:lang w:val="en-US"/>
        </w:rPr>
      </w:pPr>
    </w:p>
    <w:p w14:paraId="4A457112" w14:textId="0F9FDC12" w:rsidR="003623B1" w:rsidRPr="00F50EF8" w:rsidRDefault="003623B1" w:rsidP="00767715">
      <w:pPr>
        <w:rPr>
          <w:rFonts w:ascii="Arial" w:hAnsi="Arial" w:cs="Arial"/>
          <w:i/>
          <w:iCs/>
          <w:sz w:val="28"/>
          <w:szCs w:val="28"/>
          <w:lang w:val="en-US"/>
        </w:rPr>
      </w:pPr>
      <w:r w:rsidRPr="00F50EF8">
        <w:rPr>
          <w:rFonts w:ascii="Arial" w:hAnsi="Arial" w:cs="Arial"/>
          <w:i/>
          <w:iCs/>
          <w:sz w:val="28"/>
          <w:szCs w:val="28"/>
          <w:lang w:val="en-US"/>
        </w:rPr>
        <w:t>Think about how you are going to present your findings to your group/ class: in a stage performance, in a podcast, in an interview o</w:t>
      </w:r>
      <w:r w:rsidR="00F50EF8">
        <w:rPr>
          <w:rFonts w:ascii="Arial" w:hAnsi="Arial" w:cs="Arial"/>
          <w:i/>
          <w:iCs/>
          <w:sz w:val="28"/>
          <w:szCs w:val="28"/>
          <w:lang w:val="en-US"/>
        </w:rPr>
        <w:t>r come up with an idea yourself.</w:t>
      </w:r>
    </w:p>
    <w:p w14:paraId="7241ADEF" w14:textId="601B376B" w:rsidR="00F50EF8" w:rsidRDefault="00F50EF8" w:rsidP="00F50EF8">
      <w:pPr>
        <w:rPr>
          <w:rFonts w:ascii="Arial" w:hAnsi="Arial" w:cs="Arial"/>
          <w:i/>
          <w:iCs/>
          <w:sz w:val="28"/>
          <w:szCs w:val="28"/>
          <w:lang w:val="en-US"/>
        </w:rPr>
      </w:pPr>
      <w:r w:rsidRPr="006B6EC9">
        <w:rPr>
          <w:rFonts w:ascii="Arial" w:hAnsi="Arial" w:cs="Arial"/>
          <w:i/>
          <w:iCs/>
          <w:sz w:val="28"/>
          <w:szCs w:val="28"/>
          <w:lang w:val="en-US"/>
        </w:rPr>
        <w:t xml:space="preserve">You </w:t>
      </w:r>
      <w:r w:rsidR="00F817D3">
        <w:rPr>
          <w:rFonts w:ascii="Arial" w:hAnsi="Arial" w:cs="Arial"/>
          <w:i/>
          <w:iCs/>
          <w:sz w:val="28"/>
          <w:szCs w:val="28"/>
          <w:lang w:val="en-US"/>
        </w:rPr>
        <w:t>can</w:t>
      </w:r>
      <w:r w:rsidRPr="006B6EC9">
        <w:rPr>
          <w:rFonts w:ascii="Arial" w:hAnsi="Arial" w:cs="Arial"/>
          <w:i/>
          <w:iCs/>
          <w:sz w:val="28"/>
          <w:szCs w:val="28"/>
          <w:lang w:val="en-US"/>
        </w:rPr>
        <w:t xml:space="preserve"> work alone, with a partner or in a group. </w:t>
      </w:r>
    </w:p>
    <w:p w14:paraId="47A3D040" w14:textId="7278FB2B" w:rsidR="00F50EF8" w:rsidRDefault="00F50EF8" w:rsidP="00F50EF8">
      <w:pPr>
        <w:rPr>
          <w:rFonts w:ascii="Arial" w:hAnsi="Arial" w:cs="Arial"/>
          <w:i/>
          <w:iCs/>
          <w:sz w:val="28"/>
          <w:szCs w:val="28"/>
          <w:lang w:val="en-US"/>
        </w:rPr>
      </w:pPr>
    </w:p>
    <w:p w14:paraId="26488B3F" w14:textId="4812B5A5" w:rsidR="00F50EF8" w:rsidRDefault="00F50EF8" w:rsidP="00F50EF8">
      <w:pPr>
        <w:rPr>
          <w:rFonts w:ascii="Arial" w:hAnsi="Arial" w:cs="Arial"/>
          <w:i/>
          <w:iCs/>
          <w:sz w:val="28"/>
          <w:szCs w:val="28"/>
          <w:lang w:val="en-US"/>
        </w:rPr>
      </w:pPr>
    </w:p>
    <w:p w14:paraId="748E85E3" w14:textId="77777777" w:rsidR="00F50EF8" w:rsidRPr="006B6EC9" w:rsidRDefault="00F50EF8" w:rsidP="00F50EF8">
      <w:pPr>
        <w:rPr>
          <w:rFonts w:ascii="Arial" w:hAnsi="Arial" w:cs="Arial"/>
          <w:i/>
          <w:iCs/>
          <w:sz w:val="28"/>
          <w:szCs w:val="28"/>
          <w:lang w:val="en-US"/>
        </w:rPr>
      </w:pPr>
    </w:p>
    <w:p w14:paraId="264BF40B" w14:textId="0057CA11" w:rsidR="00996307" w:rsidRPr="00F50EF8" w:rsidRDefault="000C19A4">
      <w:pPr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de-DE"/>
        </w:rPr>
        <w:t>Picture s</w:t>
      </w:r>
      <w:bookmarkStart w:id="0" w:name="_GoBack"/>
      <w:bookmarkEnd w:id="0"/>
      <w:r w:rsidR="00F50EF8" w:rsidRPr="000C19A4">
        <w:rPr>
          <w:rFonts w:ascii="Arial" w:hAnsi="Arial" w:cs="Arial"/>
          <w:sz w:val="18"/>
          <w:szCs w:val="18"/>
          <w:lang w:val="de-DE"/>
        </w:rPr>
        <w:t xml:space="preserve">ource: </w:t>
      </w:r>
      <w:hyperlink r:id="rId6" w:tgtFrame="_blank" w:history="1">
        <w:r>
          <w:rPr>
            <w:rStyle w:val="Hyperlink"/>
          </w:rPr>
          <w:t>Arnold Genthe</w:t>
        </w:r>
      </w:hyperlink>
      <w:r>
        <w:t xml:space="preserve"> creator QS:P170,Q216070, </w:t>
      </w:r>
      <w:hyperlink r:id="rId7" w:tgtFrame="_blank" w:history="1">
        <w:r>
          <w:rPr>
            <w:rStyle w:val="Hyperlink"/>
          </w:rPr>
          <w:t>Conan doyle</w:t>
        </w:r>
      </w:hyperlink>
      <w:r>
        <w:t xml:space="preserve">, als gemeinfrei gekennzeichnet, Details auf </w:t>
      </w:r>
      <w:hyperlink r:id="rId8" w:tgtFrame="_blank" w:history="1">
        <w:r>
          <w:rPr>
            <w:rStyle w:val="Hyperlink"/>
          </w:rPr>
          <w:t>Wikimedia Commons</w:t>
        </w:r>
      </w:hyperlink>
      <w:r>
        <w:rPr>
          <w:lang w:val="de-DE"/>
        </w:rPr>
        <w:t xml:space="preserve">, </w:t>
      </w:r>
      <w:r w:rsidR="00F50EF8" w:rsidRPr="00F50EF8">
        <w:rPr>
          <w:rFonts w:ascii="Arial" w:hAnsi="Arial" w:cs="Arial"/>
          <w:sz w:val="18"/>
          <w:szCs w:val="18"/>
          <w:lang w:val="en-US"/>
        </w:rPr>
        <w:t>, last access: 15/11/2022</w:t>
      </w:r>
    </w:p>
    <w:sectPr w:rsidR="00996307" w:rsidRPr="00F50E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95E6F"/>
    <w:multiLevelType w:val="hybridMultilevel"/>
    <w:tmpl w:val="6F1E691C"/>
    <w:lvl w:ilvl="0" w:tplc="CA0853DC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307"/>
    <w:rsid w:val="000C19A4"/>
    <w:rsid w:val="003623B1"/>
    <w:rsid w:val="00767715"/>
    <w:rsid w:val="00996307"/>
    <w:rsid w:val="00F50569"/>
    <w:rsid w:val="00F50EF8"/>
    <w:rsid w:val="00F8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E8E53"/>
  <w15:chartTrackingRefBased/>
  <w15:docId w15:val="{EA05556D-2A6C-45CC-AD6B-7282EED68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67715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F50EF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50E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455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2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ons.wikimedia.org/wiki/Template:PD-ol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ommons.wikimedia.org/wiki/File:Conan_doyle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en:Arnold_Genthe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Koehler</dc:creator>
  <cp:keywords/>
  <dc:description/>
  <cp:lastModifiedBy>Thillm Kröckel, André</cp:lastModifiedBy>
  <cp:revision>5</cp:revision>
  <dcterms:created xsi:type="dcterms:W3CDTF">2022-11-20T13:13:00Z</dcterms:created>
  <dcterms:modified xsi:type="dcterms:W3CDTF">2022-12-12T14:39:00Z</dcterms:modified>
</cp:coreProperties>
</file>