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866B36" w14:textId="7DECC7EF" w:rsidR="00E202F6" w:rsidRPr="00E202F6" w:rsidRDefault="00032715">
      <w:pPr>
        <w:rPr>
          <w:b/>
          <w:bCs/>
        </w:rPr>
      </w:pPr>
      <w:r>
        <w:rPr>
          <w:noProof/>
        </w:rPr>
        <w:drawing>
          <wp:anchor distT="0" distB="0" distL="114300" distR="114300" simplePos="0" relativeHeight="251712512" behindDoc="0" locked="0" layoutInCell="1" allowOverlap="1" wp14:anchorId="1F9C49D3" wp14:editId="1536E2FD">
            <wp:simplePos x="0" y="0"/>
            <wp:positionH relativeFrom="column">
              <wp:posOffset>3564024</wp:posOffset>
            </wp:positionH>
            <wp:positionV relativeFrom="paragraph">
              <wp:posOffset>-91374</wp:posOffset>
            </wp:positionV>
            <wp:extent cx="1931133" cy="719711"/>
            <wp:effectExtent l="0" t="76200" r="0" b="13779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clrChange>
                        <a:clrFrom>
                          <a:srgbClr val="FFFFFF"/>
                        </a:clrFrom>
                        <a:clrTo>
                          <a:srgbClr val="FFFFFF">
                            <a:alpha val="0"/>
                          </a:srgbClr>
                        </a:clrTo>
                      </a:clrChange>
                      <a:extLst>
                        <a:ext uri="{BEBA8EAE-BF5A-486C-A8C5-ECC9F3942E4B}">
                          <a14:imgProps xmlns:a14="http://schemas.microsoft.com/office/drawing/2010/main">
                            <a14:imgLayer r:embed="rId8">
                              <a14:imgEffect>
                                <a14:sharpenSoften amount="50000"/>
                              </a14:imgEffect>
                            </a14:imgLayer>
                          </a14:imgProps>
                        </a:ext>
                        <a:ext uri="{28A0092B-C50C-407E-A947-70E740481C1C}">
                          <a14:useLocalDpi xmlns:a14="http://schemas.microsoft.com/office/drawing/2010/main" val="0"/>
                        </a:ext>
                      </a:extLst>
                    </a:blip>
                    <a:stretch>
                      <a:fillRect/>
                    </a:stretch>
                  </pic:blipFill>
                  <pic:spPr>
                    <a:xfrm rot="21107926">
                      <a:off x="0" y="0"/>
                      <a:ext cx="1931133" cy="719711"/>
                    </a:xfrm>
                    <a:prstGeom prst="rect">
                      <a:avLst/>
                    </a:prstGeom>
                  </pic:spPr>
                </pic:pic>
              </a:graphicData>
            </a:graphic>
            <wp14:sizeRelH relativeFrom="margin">
              <wp14:pctWidth>0</wp14:pctWidth>
            </wp14:sizeRelH>
            <wp14:sizeRelV relativeFrom="margin">
              <wp14:pctHeight>0</wp14:pctHeight>
            </wp14:sizeRelV>
          </wp:anchor>
        </w:drawing>
      </w:r>
      <w:r w:rsidR="00E202F6">
        <w:rPr>
          <w:b/>
          <w:bCs/>
        </w:rPr>
        <w:t>Der Regenwurm</w:t>
      </w:r>
    </w:p>
    <w:p w14:paraId="38253B82" w14:textId="3CB6746E" w:rsidR="00E202F6" w:rsidRDefault="00E202F6"/>
    <w:tbl>
      <w:tblPr>
        <w:tblStyle w:val="Tabellenraster"/>
        <w:tblW w:w="0" w:type="auto"/>
        <w:tblCellMar>
          <w:top w:w="57" w:type="dxa"/>
          <w:left w:w="57" w:type="dxa"/>
          <w:bottom w:w="57" w:type="dxa"/>
          <w:right w:w="57" w:type="dxa"/>
        </w:tblCellMar>
        <w:tblLook w:val="04A0" w:firstRow="1" w:lastRow="0" w:firstColumn="1" w:lastColumn="0" w:noHBand="0" w:noVBand="1"/>
      </w:tblPr>
      <w:tblGrid>
        <w:gridCol w:w="421"/>
        <w:gridCol w:w="141"/>
        <w:gridCol w:w="8500"/>
      </w:tblGrid>
      <w:tr w:rsidR="005D1AF0" w14:paraId="44485CAC" w14:textId="77777777" w:rsidTr="00460A1C">
        <w:tc>
          <w:tcPr>
            <w:tcW w:w="9062" w:type="dxa"/>
            <w:gridSpan w:val="3"/>
            <w:tcBorders>
              <w:bottom w:val="nil"/>
            </w:tcBorders>
          </w:tcPr>
          <w:p w14:paraId="1B5D6A5E" w14:textId="1B9A5FD5" w:rsidR="005D1AF0" w:rsidRDefault="00B1193D" w:rsidP="00771F2C">
            <w:pPr>
              <w:pStyle w:val="Listenabsatz"/>
              <w:numPr>
                <w:ilvl w:val="0"/>
                <w:numId w:val="4"/>
              </w:numPr>
            </w:pPr>
            <w:bookmarkStart w:id="0" w:name="_Hlk62738799"/>
            <w:r>
              <w:t>___________________________________</w:t>
            </w:r>
          </w:p>
          <w:p w14:paraId="2F64ACDD" w14:textId="461128F7" w:rsidR="00B1193D" w:rsidRDefault="00B1193D" w:rsidP="00B1193D"/>
        </w:tc>
      </w:tr>
      <w:tr w:rsidR="00460A1C" w14:paraId="39E6F337" w14:textId="77777777" w:rsidTr="00460A1C">
        <w:tc>
          <w:tcPr>
            <w:tcW w:w="421" w:type="dxa"/>
            <w:tcBorders>
              <w:top w:val="nil"/>
              <w:bottom w:val="single" w:sz="4" w:space="0" w:color="auto"/>
              <w:right w:val="nil"/>
            </w:tcBorders>
          </w:tcPr>
          <w:p w14:paraId="05C4276E" w14:textId="59B0DA3E" w:rsidR="00D76EEB" w:rsidRDefault="00D76EEB"/>
        </w:tc>
        <w:tc>
          <w:tcPr>
            <w:tcW w:w="8641" w:type="dxa"/>
            <w:gridSpan w:val="2"/>
            <w:tcBorders>
              <w:top w:val="nil"/>
              <w:left w:val="nil"/>
              <w:bottom w:val="single" w:sz="4" w:space="0" w:color="auto"/>
            </w:tcBorders>
          </w:tcPr>
          <w:p w14:paraId="0597634A" w14:textId="7000BC1B" w:rsidR="00713AD8" w:rsidRDefault="00346389">
            <w:r>
              <w:t xml:space="preserve">In </w:t>
            </w:r>
            <w:r w:rsidRPr="00346389">
              <w:t xml:space="preserve">Deutschland kommen </w:t>
            </w:r>
            <w:r>
              <w:t xml:space="preserve">etwa </w:t>
            </w:r>
            <w:r w:rsidRPr="00346389">
              <w:t xml:space="preserve">46 </w:t>
            </w:r>
            <w:r>
              <w:t>verschiedene Regenwurm-</w:t>
            </w:r>
            <w:r w:rsidRPr="00346389">
              <w:t>Arten vor.</w:t>
            </w:r>
            <w:r w:rsidR="005E3772">
              <w:t xml:space="preserve"> </w:t>
            </w:r>
            <w:r>
              <w:t xml:space="preserve">Der </w:t>
            </w:r>
            <w:r w:rsidRPr="00346389">
              <w:t>Gemeine Regenwurm</w:t>
            </w:r>
            <w:r>
              <w:t xml:space="preserve"> </w:t>
            </w:r>
            <w:r w:rsidR="005E3772">
              <w:t xml:space="preserve">( = </w:t>
            </w:r>
            <w:proofErr w:type="spellStart"/>
            <w:r w:rsidR="005E3772">
              <w:t>Tauwurm</w:t>
            </w:r>
            <w:proofErr w:type="spellEnd"/>
            <w:r w:rsidR="005E3772">
              <w:t xml:space="preserve">) </w:t>
            </w:r>
            <w:r w:rsidRPr="00346389">
              <w:t xml:space="preserve">wird bis zu 30 Zentimeter lang </w:t>
            </w:r>
            <w:r>
              <w:t xml:space="preserve">und </w:t>
            </w:r>
            <w:r w:rsidR="00BA66B7">
              <w:t>lebt</w:t>
            </w:r>
            <w:r>
              <w:t xml:space="preserve"> am</w:t>
            </w:r>
            <w:r w:rsidRPr="00346389">
              <w:t xml:space="preserve"> liebsten in lehmigen Böden.</w:t>
            </w:r>
            <w:r w:rsidR="003C5EC4">
              <w:t xml:space="preserve"> </w:t>
            </w:r>
            <w:r>
              <w:t xml:space="preserve">Andere Arten bevorzugen lockere Gartenerde, Komposthaufen oder Waldböden. Manche Arten besiedeln obere </w:t>
            </w:r>
            <w:r w:rsidR="007765DA">
              <w:t>B</w:t>
            </w:r>
            <w:r>
              <w:t>odenschichten, andere graben sich in tiefere ein.</w:t>
            </w:r>
          </w:p>
          <w:p w14:paraId="4CD89610" w14:textId="0775F8CF" w:rsidR="00346389" w:rsidRPr="00B1193D" w:rsidRDefault="00346389">
            <w:pPr>
              <w:rPr>
                <w:sz w:val="8"/>
                <w:szCs w:val="8"/>
              </w:rPr>
            </w:pPr>
          </w:p>
          <w:p w14:paraId="52D1FD5C" w14:textId="6752D0A5" w:rsidR="007A6E5A" w:rsidRDefault="007A6E5A" w:rsidP="00751315">
            <w:r>
              <w:rPr>
                <w:noProof/>
              </w:rPr>
              <w:drawing>
                <wp:anchor distT="0" distB="0" distL="114300" distR="114300" simplePos="0" relativeHeight="251699200" behindDoc="0" locked="0" layoutInCell="1" allowOverlap="1" wp14:anchorId="35871614" wp14:editId="499EACAA">
                  <wp:simplePos x="0" y="0"/>
                  <wp:positionH relativeFrom="margin">
                    <wp:posOffset>-35758</wp:posOffset>
                  </wp:positionH>
                  <wp:positionV relativeFrom="margin">
                    <wp:posOffset>1370256</wp:posOffset>
                  </wp:positionV>
                  <wp:extent cx="5119370" cy="2612390"/>
                  <wp:effectExtent l="0" t="0" r="5080" b="0"/>
                  <wp:wrapSquare wrapText="bothSides"/>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9">
                            <a:extLst>
                              <a:ext uri="{BEBA8EAE-BF5A-486C-A8C5-ECC9F3942E4B}">
                                <a14:imgProps xmlns:a14="http://schemas.microsoft.com/office/drawing/2010/main">
                                  <a14:imgLayer r:embed="rId10">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t="6404"/>
                          <a:stretch/>
                        </pic:blipFill>
                        <pic:spPr bwMode="auto">
                          <a:xfrm>
                            <a:off x="0" y="0"/>
                            <a:ext cx="5119370" cy="26123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46389">
              <w:t xml:space="preserve">Der </w:t>
            </w:r>
            <w:r w:rsidR="00346389" w:rsidRPr="00BA66B7">
              <w:rPr>
                <w:b/>
              </w:rPr>
              <w:t>Gemeine Regenwurm</w:t>
            </w:r>
            <w:r w:rsidR="00346389">
              <w:t xml:space="preserve"> </w:t>
            </w:r>
            <w:r w:rsidR="00AD41C7">
              <w:t>ist im Frühjahr und Herbst am aktivsten</w:t>
            </w:r>
            <w:r w:rsidR="00CF164D">
              <w:t xml:space="preserve">. Er </w:t>
            </w:r>
            <w:r w:rsidR="00CF164D" w:rsidRPr="00B10664">
              <w:t>bohrt</w:t>
            </w:r>
            <w:r w:rsidR="00CF164D">
              <w:t xml:space="preserve"> er sich durch das Erdreich und </w:t>
            </w:r>
            <w:r w:rsidR="00CF164D" w:rsidRPr="00B10664">
              <w:t xml:space="preserve">baut </w:t>
            </w:r>
            <w:r w:rsidR="00CF164D">
              <w:t>sein</w:t>
            </w:r>
            <w:r w:rsidR="00CF164D" w:rsidRPr="00B10664">
              <w:t xml:space="preserve"> Röhrensystem aus</w:t>
            </w:r>
            <w:r w:rsidR="00CF164D">
              <w:t xml:space="preserve">. </w:t>
            </w:r>
            <w:r w:rsidR="00AD41C7">
              <w:t xml:space="preserve">Tagsüber </w:t>
            </w:r>
            <w:r w:rsidR="00CF164D">
              <w:t>hält</w:t>
            </w:r>
            <w:r w:rsidR="00AD41C7">
              <w:t xml:space="preserve"> er </w:t>
            </w:r>
            <w:r w:rsidR="00CF164D">
              <w:t xml:space="preserve">sich </w:t>
            </w:r>
            <w:r w:rsidR="00AD41C7">
              <w:t>im feuchten Boden</w:t>
            </w:r>
            <w:r w:rsidR="00CF164D">
              <w:t xml:space="preserve"> auf</w:t>
            </w:r>
            <w:r w:rsidR="005E3772">
              <w:t>.</w:t>
            </w:r>
          </w:p>
          <w:p w14:paraId="51295677" w14:textId="72B2DCEA" w:rsidR="00A251DF" w:rsidRPr="00B10664" w:rsidRDefault="007A6E5A" w:rsidP="00751315">
            <w:r>
              <w:t>Aufenthaltsorte des Regenwurms im Jahresverlauf</w:t>
            </w:r>
          </w:p>
        </w:tc>
      </w:tr>
      <w:tr w:rsidR="00F75536" w14:paraId="603FC707" w14:textId="77777777" w:rsidTr="00460A1C">
        <w:tc>
          <w:tcPr>
            <w:tcW w:w="9062" w:type="dxa"/>
            <w:gridSpan w:val="3"/>
            <w:tcBorders>
              <w:bottom w:val="nil"/>
            </w:tcBorders>
          </w:tcPr>
          <w:p w14:paraId="4416C2E6" w14:textId="7D3ECBBA" w:rsidR="00B1193D" w:rsidRDefault="00EB7E51" w:rsidP="00B1193D">
            <w:bookmarkStart w:id="1" w:name="_Hlk62738862"/>
            <w:bookmarkEnd w:id="0"/>
            <w:r>
              <w:t>b)</w:t>
            </w:r>
            <w:r w:rsidR="00B1193D">
              <w:t xml:space="preserve"> ___________________________________</w:t>
            </w:r>
          </w:p>
          <w:p w14:paraId="43E26B6B" w14:textId="5CFB057F" w:rsidR="00B1193D" w:rsidRDefault="00B1193D" w:rsidP="00EB7E51"/>
        </w:tc>
      </w:tr>
      <w:tr w:rsidR="00F75536" w14:paraId="1B8BB04D" w14:textId="77777777" w:rsidTr="00B1193D">
        <w:trPr>
          <w:trHeight w:val="5325"/>
        </w:trPr>
        <w:tc>
          <w:tcPr>
            <w:tcW w:w="421" w:type="dxa"/>
            <w:tcBorders>
              <w:top w:val="nil"/>
              <w:bottom w:val="single" w:sz="4" w:space="0" w:color="auto"/>
              <w:right w:val="nil"/>
            </w:tcBorders>
          </w:tcPr>
          <w:p w14:paraId="09C34B9C" w14:textId="0D056C18" w:rsidR="00FE3F9F" w:rsidRDefault="00FE3F9F" w:rsidP="005E2F4F"/>
        </w:tc>
        <w:tc>
          <w:tcPr>
            <w:tcW w:w="8641" w:type="dxa"/>
            <w:gridSpan w:val="2"/>
            <w:tcBorders>
              <w:top w:val="nil"/>
              <w:left w:val="nil"/>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6"/>
              <w:gridCol w:w="6675"/>
            </w:tblGrid>
            <w:tr w:rsidR="005E3772" w14:paraId="49EC5603" w14:textId="77777777" w:rsidTr="00B1193D">
              <w:trPr>
                <w:trHeight w:val="5671"/>
              </w:trPr>
              <w:tc>
                <w:tcPr>
                  <w:tcW w:w="1356" w:type="dxa"/>
                </w:tcPr>
                <w:p w14:paraId="21209C70" w14:textId="45E4204B" w:rsidR="00FE3F9F" w:rsidRDefault="00460A1C" w:rsidP="005E2F4F">
                  <w:r>
                    <w:rPr>
                      <w:noProof/>
                    </w:rPr>
                    <w:drawing>
                      <wp:inline distT="0" distB="0" distL="0" distR="0" wp14:anchorId="5BB7BA3B" wp14:editId="5CADFB62">
                        <wp:extent cx="641267" cy="1558925"/>
                        <wp:effectExtent l="0" t="0" r="6985" b="3175"/>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8605" cy="1625383"/>
                                </a:xfrm>
                                <a:prstGeom prst="rect">
                                  <a:avLst/>
                                </a:prstGeom>
                                <a:noFill/>
                              </pic:spPr>
                            </pic:pic>
                          </a:graphicData>
                        </a:graphic>
                      </wp:inline>
                    </w:drawing>
                  </w:r>
                </w:p>
                <w:p w14:paraId="260DAD29" w14:textId="138FC7CA" w:rsidR="00F75536" w:rsidRDefault="00460A1C" w:rsidP="005E2F4F">
                  <w:r>
                    <w:rPr>
                      <w:noProof/>
                    </w:rPr>
                    <w:drawing>
                      <wp:anchor distT="0" distB="0" distL="114300" distR="114300" simplePos="0" relativeHeight="251709440" behindDoc="0" locked="0" layoutInCell="1" allowOverlap="1" wp14:anchorId="56F783DB" wp14:editId="04239738">
                        <wp:simplePos x="0" y="0"/>
                        <wp:positionH relativeFrom="margin">
                          <wp:posOffset>-7620</wp:posOffset>
                        </wp:positionH>
                        <wp:positionV relativeFrom="margin">
                          <wp:posOffset>1773555</wp:posOffset>
                        </wp:positionV>
                        <wp:extent cx="508635" cy="1635125"/>
                        <wp:effectExtent l="0" t="0" r="5715" b="3175"/>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8635" cy="1635125"/>
                                </a:xfrm>
                                <a:prstGeom prst="rect">
                                  <a:avLst/>
                                </a:prstGeom>
                              </pic:spPr>
                            </pic:pic>
                          </a:graphicData>
                        </a:graphic>
                        <wp14:sizeRelH relativeFrom="margin">
                          <wp14:pctWidth>0</wp14:pctWidth>
                        </wp14:sizeRelH>
                        <wp14:sizeRelV relativeFrom="margin">
                          <wp14:pctHeight>0</wp14:pctHeight>
                        </wp14:sizeRelV>
                      </wp:anchor>
                    </w:drawing>
                  </w:r>
                </w:p>
              </w:tc>
              <w:tc>
                <w:tcPr>
                  <w:tcW w:w="6675" w:type="dxa"/>
                </w:tcPr>
                <w:p w14:paraId="42C34AEB" w14:textId="3ADE324A" w:rsidR="00F75536" w:rsidRDefault="00FE3F9F" w:rsidP="00F75536">
                  <w:r>
                    <w:t xml:space="preserve">Den Gemeinen Regenwurm erkennt man an seiner wurmförmigen Gestalt. </w:t>
                  </w:r>
                  <w:r w:rsidR="00F75536">
                    <w:t>Der Körper ist gleichmäßig gegliedert.</w:t>
                  </w:r>
                  <w:r w:rsidR="00D76661">
                    <w:t xml:space="preserve"> An den Segmenten befinden sich kleine Borsten.</w:t>
                  </w:r>
                </w:p>
                <w:p w14:paraId="6CE65B19" w14:textId="77777777" w:rsidR="00FE3F9F" w:rsidRPr="00CF164D" w:rsidRDefault="00FE3F9F" w:rsidP="00F75536">
                  <w:pPr>
                    <w:rPr>
                      <w:sz w:val="12"/>
                      <w:szCs w:val="12"/>
                    </w:rPr>
                  </w:pPr>
                </w:p>
                <w:p w14:paraId="181C7851" w14:textId="4E8D6CDE" w:rsidR="00D76661" w:rsidRDefault="00D76661" w:rsidP="00D76661">
                  <w:r>
                    <w:t>Seine Haut ist schleimig, dünn und enthält viele Drüsen, die Schleim absondern können. Sie ist für Gase durchlässig.</w:t>
                  </w:r>
                </w:p>
                <w:p w14:paraId="39C3D22D" w14:textId="47341335" w:rsidR="00FE3F9F" w:rsidRDefault="00D76661" w:rsidP="00FE3F9F">
                  <w:r>
                    <w:t>Darunter liegen Muskeln. Beide zusammen bezeichnet man als Haut-Muskel-Schlauch.</w:t>
                  </w:r>
                </w:p>
                <w:p w14:paraId="6479E913" w14:textId="3A197316" w:rsidR="00FE3F9F" w:rsidRPr="00CF164D" w:rsidRDefault="00FE3F9F" w:rsidP="005E2F4F">
                  <w:pPr>
                    <w:rPr>
                      <w:sz w:val="12"/>
                      <w:szCs w:val="12"/>
                    </w:rPr>
                  </w:pPr>
                </w:p>
                <w:p w14:paraId="7D60E004" w14:textId="15417986" w:rsidR="00FE3F9F" w:rsidRDefault="00FE3F9F" w:rsidP="005E2F4F">
                  <w:r>
                    <w:t>Am vorderen Ende befindet sich die Mundöffnung. Der Dam durchzieht den ganzen Körper und endet am After.</w:t>
                  </w:r>
                </w:p>
                <w:p w14:paraId="08AA05E3" w14:textId="77777777" w:rsidR="00FE3F9F" w:rsidRPr="00CF164D" w:rsidRDefault="00FE3F9F" w:rsidP="005E2F4F">
                  <w:pPr>
                    <w:rPr>
                      <w:sz w:val="12"/>
                      <w:szCs w:val="12"/>
                    </w:rPr>
                  </w:pPr>
                </w:p>
                <w:p w14:paraId="7BA4DF5B" w14:textId="7CD39530" w:rsidR="00F75536" w:rsidRDefault="00F75536" w:rsidP="005E2F4F">
                  <w:r>
                    <w:t>Auf der Bauchseite liegt das Strickleiternervensystem.</w:t>
                  </w:r>
                  <w:r w:rsidR="001C232D">
                    <w:t xml:space="preserve"> </w:t>
                  </w:r>
                  <w:r>
                    <w:t>Am Kopf befinden sich zwei große Nervenknoten (Gehirn).</w:t>
                  </w:r>
                </w:p>
                <w:p w14:paraId="16BB8DAA" w14:textId="77777777" w:rsidR="00F75536" w:rsidRPr="00CF164D" w:rsidRDefault="00F75536" w:rsidP="005E2F4F">
                  <w:pPr>
                    <w:rPr>
                      <w:sz w:val="12"/>
                      <w:szCs w:val="12"/>
                    </w:rPr>
                  </w:pPr>
                </w:p>
                <w:p w14:paraId="727C54E4" w14:textId="54F5F753" w:rsidR="00F75536" w:rsidRDefault="00F75536" w:rsidP="005E2F4F">
                  <w:r>
                    <w:t xml:space="preserve">In der Haut liegen Sinneszellen, wodurch sich der Regenwurm </w:t>
                  </w:r>
                  <w:r w:rsidR="001C232D">
                    <w:t>(</w:t>
                  </w:r>
                  <w:r>
                    <w:t>z. B. am Licht</w:t>
                  </w:r>
                  <w:r w:rsidR="001C232D">
                    <w:t>)</w:t>
                  </w:r>
                  <w:r>
                    <w:t xml:space="preserve"> orientieren kann.</w:t>
                  </w:r>
                </w:p>
                <w:p w14:paraId="54E41B46" w14:textId="76A9FBD4" w:rsidR="00F75536" w:rsidRPr="00CF164D" w:rsidRDefault="00F75536" w:rsidP="005E2F4F">
                  <w:pPr>
                    <w:rPr>
                      <w:sz w:val="12"/>
                      <w:szCs w:val="12"/>
                    </w:rPr>
                  </w:pPr>
                </w:p>
                <w:p w14:paraId="722EF710" w14:textId="77DADF7B" w:rsidR="00A464E5" w:rsidRDefault="001C232D" w:rsidP="005E2F4F">
                  <w:r>
                    <w:t>Das Blut fließt in einem geschlossenen System.</w:t>
                  </w:r>
                </w:p>
                <w:p w14:paraId="533E3CA2" w14:textId="2A7C29DF" w:rsidR="00A464E5" w:rsidRPr="00CF164D" w:rsidRDefault="00A464E5" w:rsidP="005E2F4F">
                  <w:pPr>
                    <w:rPr>
                      <w:sz w:val="12"/>
                      <w:szCs w:val="12"/>
                    </w:rPr>
                  </w:pPr>
                </w:p>
                <w:p w14:paraId="785F1252" w14:textId="4F0D9422" w:rsidR="00FE3F9F" w:rsidRDefault="00FE3F9F" w:rsidP="005E2F4F">
                  <w:r>
                    <w:t>Der Regenwurm ist ein Zwitter. Er hat Hoden und Eierstöcke.</w:t>
                  </w:r>
                </w:p>
                <w:p w14:paraId="53BA795E" w14:textId="77777777" w:rsidR="00FE3F9F" w:rsidRPr="00CF164D" w:rsidRDefault="00FE3F9F" w:rsidP="005E2F4F">
                  <w:pPr>
                    <w:rPr>
                      <w:sz w:val="12"/>
                      <w:szCs w:val="12"/>
                    </w:rPr>
                  </w:pPr>
                </w:p>
                <w:p w14:paraId="75B8B45D" w14:textId="12C25CAA" w:rsidR="001C232D" w:rsidRDefault="001C232D" w:rsidP="005E2F4F">
                  <w:r>
                    <w:t xml:space="preserve">Der Regenwurm gehört zu den wechselwarmen Tieren. </w:t>
                  </w:r>
                  <w:r w:rsidR="00683815">
                    <w:t xml:space="preserve">Er kann seine Körpertemperatur nicht selbst regeln. Sie ist von der </w:t>
                  </w:r>
                  <w:r>
                    <w:t>Außentemperatur abhängig.</w:t>
                  </w:r>
                  <w:r w:rsidR="00683815">
                    <w:t xml:space="preserve"> </w:t>
                  </w:r>
                  <w:r>
                    <w:t>Bei Kälte ist er nicht aktiv.</w:t>
                  </w:r>
                </w:p>
              </w:tc>
            </w:tr>
          </w:tbl>
          <w:p w14:paraId="659EE387" w14:textId="6F863C37" w:rsidR="00F75536" w:rsidRPr="00B10664" w:rsidRDefault="00F75536" w:rsidP="005E2F4F"/>
        </w:tc>
      </w:tr>
      <w:bookmarkEnd w:id="1"/>
      <w:tr w:rsidR="004E6308" w14:paraId="074CB89D" w14:textId="77777777" w:rsidTr="00D069F5">
        <w:tc>
          <w:tcPr>
            <w:tcW w:w="9062" w:type="dxa"/>
            <w:gridSpan w:val="3"/>
            <w:tcBorders>
              <w:bottom w:val="nil"/>
            </w:tcBorders>
          </w:tcPr>
          <w:p w14:paraId="0053272B" w14:textId="77777777" w:rsidR="004E6308" w:rsidRDefault="004E6308" w:rsidP="00D069F5">
            <w:r>
              <w:lastRenderedPageBreak/>
              <w:t>c) ___________________________________</w:t>
            </w:r>
          </w:p>
          <w:p w14:paraId="111254D2" w14:textId="77777777" w:rsidR="004E6308" w:rsidRDefault="004E6308" w:rsidP="00D069F5"/>
        </w:tc>
      </w:tr>
      <w:tr w:rsidR="004E6308" w14:paraId="10F492E9" w14:textId="77777777" w:rsidTr="00D069F5">
        <w:tc>
          <w:tcPr>
            <w:tcW w:w="562" w:type="dxa"/>
            <w:gridSpan w:val="2"/>
            <w:tcBorders>
              <w:top w:val="nil"/>
              <w:bottom w:val="single" w:sz="4" w:space="0" w:color="auto"/>
              <w:right w:val="nil"/>
            </w:tcBorders>
          </w:tcPr>
          <w:p w14:paraId="255302FC" w14:textId="77777777" w:rsidR="004E6308" w:rsidRDefault="004E6308" w:rsidP="00D069F5"/>
        </w:tc>
        <w:tc>
          <w:tcPr>
            <w:tcW w:w="8500" w:type="dxa"/>
            <w:tcBorders>
              <w:top w:val="nil"/>
              <w:left w:val="nil"/>
              <w:bottom w:val="single" w:sz="4" w:space="0" w:color="auto"/>
            </w:tcBorders>
          </w:tcPr>
          <w:p w14:paraId="7CA64010" w14:textId="77777777" w:rsidR="004E6308" w:rsidRPr="00B10664" w:rsidRDefault="004E6308" w:rsidP="00D069F5">
            <w:pPr>
              <w:spacing w:before="100" w:beforeAutospacing="1" w:after="100" w:afterAutospacing="1"/>
            </w:pPr>
            <w:r>
              <w:rPr>
                <w:noProof/>
              </w:rPr>
              <w:drawing>
                <wp:anchor distT="0" distB="0" distL="114300" distR="114300" simplePos="0" relativeHeight="251714560" behindDoc="0" locked="0" layoutInCell="1" allowOverlap="1" wp14:anchorId="11B4BA1B" wp14:editId="5D545FE5">
                  <wp:simplePos x="0" y="0"/>
                  <wp:positionH relativeFrom="margin">
                    <wp:posOffset>6350</wp:posOffset>
                  </wp:positionH>
                  <wp:positionV relativeFrom="margin">
                    <wp:posOffset>5080</wp:posOffset>
                  </wp:positionV>
                  <wp:extent cx="871220" cy="1044575"/>
                  <wp:effectExtent l="0" t="0" r="5080" b="3175"/>
                  <wp:wrapSquare wrapText="bothSides"/>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1220" cy="1044575"/>
                          </a:xfrm>
                          <a:prstGeom prst="rect">
                            <a:avLst/>
                          </a:prstGeom>
                          <a:noFill/>
                        </pic:spPr>
                      </pic:pic>
                    </a:graphicData>
                  </a:graphic>
                  <wp14:sizeRelH relativeFrom="margin">
                    <wp14:pctWidth>0</wp14:pctWidth>
                  </wp14:sizeRelH>
                  <wp14:sizeRelV relativeFrom="margin">
                    <wp14:pctHeight>0</wp14:pctHeight>
                  </wp14:sizeRelV>
                </wp:anchor>
              </w:drawing>
            </w:r>
            <w:r w:rsidRPr="00B10664">
              <w:t>Der Gemeine Regenwurm nimmt über die Haut Sauerstoff auf. Der Sauerstoff wird im Körper verbraucht. Über die Haut wird das dabei gebildete Kohlenstoffdioxid ausgeschieden. Deshalb nennt man diese Atmung auch Hautatmung. Trocknet seine Haut aus</w:t>
            </w:r>
            <w:r>
              <w:t xml:space="preserve"> oder wird stark beschädigt</w:t>
            </w:r>
            <w:r w:rsidRPr="00B10664">
              <w:t>, ist sie für die Atemluft nicht mehr durchlässig und der Wurm erstickt.</w:t>
            </w:r>
            <w:r>
              <w:t xml:space="preserve"> Über die Röhren, in denen sie leben, gelangt frische Luft bis in tiefere Erdschichten.</w:t>
            </w:r>
          </w:p>
        </w:tc>
      </w:tr>
      <w:tr w:rsidR="005D1AF0" w14:paraId="54BAC027" w14:textId="77777777" w:rsidTr="00460A1C">
        <w:tc>
          <w:tcPr>
            <w:tcW w:w="9062" w:type="dxa"/>
            <w:gridSpan w:val="3"/>
            <w:tcBorders>
              <w:bottom w:val="nil"/>
            </w:tcBorders>
          </w:tcPr>
          <w:p w14:paraId="48D2FFB2" w14:textId="642ED200" w:rsidR="00B1193D" w:rsidRDefault="004E6308" w:rsidP="00B1193D">
            <w:r>
              <w:t>d</w:t>
            </w:r>
            <w:r w:rsidR="00EB7E51">
              <w:t>)</w:t>
            </w:r>
            <w:r w:rsidR="00B1193D">
              <w:t xml:space="preserve"> ___________________________________</w:t>
            </w:r>
          </w:p>
          <w:p w14:paraId="36ED9D5D" w14:textId="61A83650" w:rsidR="005D1AF0" w:rsidRDefault="005D1AF0" w:rsidP="00B1193D">
            <w:pPr>
              <w:tabs>
                <w:tab w:val="left" w:pos="3217"/>
              </w:tabs>
            </w:pPr>
          </w:p>
        </w:tc>
      </w:tr>
      <w:tr w:rsidR="00F4461E" w14:paraId="314E5202" w14:textId="77777777" w:rsidTr="00460A1C">
        <w:tc>
          <w:tcPr>
            <w:tcW w:w="421" w:type="dxa"/>
            <w:tcBorders>
              <w:top w:val="nil"/>
              <w:bottom w:val="single" w:sz="4" w:space="0" w:color="auto"/>
              <w:right w:val="nil"/>
            </w:tcBorders>
          </w:tcPr>
          <w:p w14:paraId="36BEE694" w14:textId="23F24A8D" w:rsidR="00F4461E" w:rsidRDefault="00F4461E" w:rsidP="0061060F"/>
        </w:tc>
        <w:tc>
          <w:tcPr>
            <w:tcW w:w="8641" w:type="dxa"/>
            <w:gridSpan w:val="2"/>
            <w:tcBorders>
              <w:top w:val="nil"/>
              <w:left w:val="nil"/>
              <w:bottom w:val="single" w:sz="4" w:space="0" w:color="auto"/>
            </w:tcBorders>
          </w:tcPr>
          <w:p w14:paraId="54A09082" w14:textId="68CA4ED8" w:rsidR="00F4461E" w:rsidRPr="00B10664" w:rsidRDefault="00576846" w:rsidP="0061060F">
            <w:r>
              <w:rPr>
                <w:noProof/>
              </w:rPr>
              <w:drawing>
                <wp:anchor distT="0" distB="0" distL="114300" distR="114300" simplePos="0" relativeHeight="251700224" behindDoc="0" locked="0" layoutInCell="1" allowOverlap="1" wp14:anchorId="0086EBF1" wp14:editId="7E9D80AF">
                  <wp:simplePos x="0" y="0"/>
                  <wp:positionH relativeFrom="margin">
                    <wp:posOffset>-15875</wp:posOffset>
                  </wp:positionH>
                  <wp:positionV relativeFrom="margin">
                    <wp:posOffset>635</wp:posOffset>
                  </wp:positionV>
                  <wp:extent cx="1066800" cy="1780540"/>
                  <wp:effectExtent l="0" t="0" r="0" b="0"/>
                  <wp:wrapSquare wrapText="bothSides"/>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4">
                            <a:extLst>
                              <a:ext uri="{BEBA8EAE-BF5A-486C-A8C5-ECC9F3942E4B}">
                                <a14:imgProps xmlns:a14="http://schemas.microsoft.com/office/drawing/2010/main">
                                  <a14:imgLayer r:embed="rId15">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t="8286"/>
                          <a:stretch/>
                        </pic:blipFill>
                        <pic:spPr bwMode="auto">
                          <a:xfrm>
                            <a:off x="0" y="0"/>
                            <a:ext cx="1066800" cy="17805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76661">
              <w:t xml:space="preserve">Vor allem nachts kommt er nach oben und </w:t>
            </w:r>
            <w:r w:rsidR="00F4461E" w:rsidRPr="00B10664">
              <w:t>zieht Laubblätter, abgestorbene Pflanzenteile und Gräser in seine Erdröhren.</w:t>
            </w:r>
          </w:p>
          <w:p w14:paraId="2ED4B5C7" w14:textId="3D38B7D5" w:rsidR="00F4461E" w:rsidRPr="00B10664" w:rsidRDefault="00F4461E" w:rsidP="0061060F">
            <w:r w:rsidRPr="00B10664">
              <w:t xml:space="preserve">Nach der Verdauung scheidet der Regenwurm die unverdauten Nahrungsreste </w:t>
            </w:r>
            <w:r w:rsidR="00E93BE8">
              <w:t>und die</w:t>
            </w:r>
            <w:r w:rsidRPr="00B10664">
              <w:t xml:space="preserve"> </w:t>
            </w:r>
            <w:r w:rsidR="00E93BE8">
              <w:t xml:space="preserve">aufgenommene </w:t>
            </w:r>
            <w:r w:rsidRPr="00B10664">
              <w:t>Erde aus. Die Kothäufchen findet man an der neben der Röhren</w:t>
            </w:r>
            <w:r w:rsidR="001C232D">
              <w:t>öffnung</w:t>
            </w:r>
            <w:r w:rsidRPr="00B10664">
              <w:t>.</w:t>
            </w:r>
            <w:r>
              <w:t xml:space="preserve"> </w:t>
            </w:r>
            <w:r w:rsidR="00E93BE8">
              <w:t xml:space="preserve">Der Regenwurmkot enthält </w:t>
            </w:r>
            <w:r w:rsidR="001C232D">
              <w:t>noch organische Stoffe</w:t>
            </w:r>
            <w:r w:rsidR="00E93BE8">
              <w:t>, die im Boden von Mikroorganismen</w:t>
            </w:r>
            <w:r w:rsidR="001C232D">
              <w:t xml:space="preserve">, z. B. </w:t>
            </w:r>
            <w:r w:rsidR="00E93BE8">
              <w:t>Bakterien</w:t>
            </w:r>
            <w:r w:rsidR="001C232D">
              <w:t>,</w:t>
            </w:r>
            <w:r w:rsidR="00E93BE8">
              <w:t xml:space="preserve"> langsam zersetzt werden.</w:t>
            </w:r>
          </w:p>
        </w:tc>
      </w:tr>
      <w:tr w:rsidR="00E835F4" w14:paraId="03B0CD4F" w14:textId="77777777" w:rsidTr="00460A1C">
        <w:tc>
          <w:tcPr>
            <w:tcW w:w="9062" w:type="dxa"/>
            <w:gridSpan w:val="3"/>
            <w:tcBorders>
              <w:bottom w:val="nil"/>
            </w:tcBorders>
          </w:tcPr>
          <w:p w14:paraId="04783F74" w14:textId="3585A541" w:rsidR="00B1193D" w:rsidRDefault="00B1193D" w:rsidP="00B1193D">
            <w:pPr>
              <w:pStyle w:val="Listenabsatz"/>
              <w:numPr>
                <w:ilvl w:val="0"/>
                <w:numId w:val="9"/>
              </w:numPr>
            </w:pPr>
            <w:bookmarkStart w:id="2" w:name="_Hlk62739025"/>
            <w:r>
              <w:t>___________________________________</w:t>
            </w:r>
          </w:p>
          <w:p w14:paraId="186F5F89" w14:textId="5C109D88" w:rsidR="00E835F4" w:rsidRDefault="00E835F4" w:rsidP="00EB7E51"/>
        </w:tc>
      </w:tr>
      <w:tr w:rsidR="00E835F4" w14:paraId="561A2396" w14:textId="77777777" w:rsidTr="00460A1C">
        <w:tc>
          <w:tcPr>
            <w:tcW w:w="562" w:type="dxa"/>
            <w:gridSpan w:val="2"/>
            <w:tcBorders>
              <w:top w:val="nil"/>
              <w:bottom w:val="single" w:sz="4" w:space="0" w:color="auto"/>
              <w:right w:val="nil"/>
            </w:tcBorders>
          </w:tcPr>
          <w:p w14:paraId="30C10E91" w14:textId="77777777" w:rsidR="00E835F4" w:rsidRDefault="00E835F4" w:rsidP="00673E61"/>
        </w:tc>
        <w:tc>
          <w:tcPr>
            <w:tcW w:w="8500" w:type="dxa"/>
            <w:tcBorders>
              <w:top w:val="nil"/>
              <w:left w:val="nil"/>
              <w:bottom w:val="single" w:sz="4" w:space="0" w:color="auto"/>
            </w:tcBorders>
          </w:tcPr>
          <w:p w14:paraId="7DDB8879" w14:textId="38326840" w:rsidR="002560FD" w:rsidRDefault="002560FD" w:rsidP="004A5D89">
            <w:r>
              <w:rPr>
                <w:noProof/>
              </w:rPr>
              <w:drawing>
                <wp:anchor distT="0" distB="0" distL="114300" distR="114300" simplePos="0" relativeHeight="251702272" behindDoc="0" locked="0" layoutInCell="1" allowOverlap="1" wp14:anchorId="558E7256" wp14:editId="121BF1FC">
                  <wp:simplePos x="0" y="0"/>
                  <wp:positionH relativeFrom="margin">
                    <wp:posOffset>81280</wp:posOffset>
                  </wp:positionH>
                  <wp:positionV relativeFrom="margin">
                    <wp:posOffset>55880</wp:posOffset>
                  </wp:positionV>
                  <wp:extent cx="2588260" cy="1058545"/>
                  <wp:effectExtent l="0" t="0" r="2540" b="8255"/>
                  <wp:wrapSquare wrapText="bothSides"/>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BEBA8EAE-BF5A-486C-A8C5-ECC9F3942E4B}">
                                <a14:imgProps xmlns:a14="http://schemas.microsoft.com/office/drawing/2010/main">
                                  <a14:imgLayer r:embed="rId17">
                                    <a14:imgEffect>
                                      <a14:sharpenSoften amount="50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588260" cy="1058545"/>
                          </a:xfrm>
                          <a:prstGeom prst="rect">
                            <a:avLst/>
                          </a:prstGeom>
                          <a:noFill/>
                        </pic:spPr>
                      </pic:pic>
                    </a:graphicData>
                  </a:graphic>
                  <wp14:sizeRelH relativeFrom="margin">
                    <wp14:pctWidth>0</wp14:pctWidth>
                  </wp14:sizeRelH>
                  <wp14:sizeRelV relativeFrom="margin">
                    <wp14:pctHeight>0</wp14:pctHeight>
                  </wp14:sizeRelV>
                </wp:anchor>
              </w:drawing>
            </w:r>
            <w:r w:rsidR="004A5D89">
              <w:t>Regenwürmer pflanzen sich hauptsächlich im Frühling und im Herbst fort, wenn Temperatur- und Feuchtigkeitsverhältnisse im Boden für sie günstig sind.</w:t>
            </w:r>
            <w:r w:rsidR="00B1193D">
              <w:t xml:space="preserve"> </w:t>
            </w:r>
            <w:r w:rsidR="00DC1AFF">
              <w:t>Am vorderen Körperteil bildet jeder Regenwurm eine Verdickung, den sogenannten Gürte</w:t>
            </w:r>
            <w:r w:rsidR="00452FD0">
              <w:t>l.</w:t>
            </w:r>
          </w:p>
          <w:p w14:paraId="423EB02F" w14:textId="77777777" w:rsidR="00460A1C" w:rsidRPr="00460A1C" w:rsidRDefault="00460A1C" w:rsidP="004A5D89">
            <w:pPr>
              <w:rPr>
                <w:sz w:val="8"/>
                <w:szCs w:val="8"/>
              </w:rPr>
            </w:pPr>
          </w:p>
          <w:p w14:paraId="7958935C" w14:textId="7B4E772C" w:rsidR="00E835F4" w:rsidRPr="00B10664" w:rsidRDefault="004A5D89" w:rsidP="00DC1AFF">
            <w:r>
              <w:t>Zwei Regenwürmer legen sich aneinander</w:t>
            </w:r>
            <w:r w:rsidR="001C232D">
              <w:t>. I</w:t>
            </w:r>
            <w:r w:rsidR="00DC1AFF">
              <w:t xml:space="preserve">hre </w:t>
            </w:r>
            <w:proofErr w:type="gramStart"/>
            <w:r w:rsidR="00DC1AFF">
              <w:t>Gürtel</w:t>
            </w:r>
            <w:proofErr w:type="gramEnd"/>
            <w:r w:rsidR="00DC1AFF">
              <w:t xml:space="preserve"> sondern Schleim ab. Dadurch sind die beiden Würmer eng verbunden. </w:t>
            </w:r>
            <w:r>
              <w:t>Jeder gibt seine Spermien in die Samentasche des anderen.</w:t>
            </w:r>
            <w:r w:rsidR="00DC1AFF">
              <w:t xml:space="preserve"> Durch Herauskriechen aus dem Schleimring treffen Eier und Spermien aufeinander und die Eier werden befruchtet. Die befruchteten Eier verbleiben im Schleim, der zu Kokons eintrocknet. </w:t>
            </w:r>
            <w:r w:rsidR="00083498">
              <w:t>Nach einiger Zeit schlüpfen daraus kleine Regenwürmer.</w:t>
            </w:r>
          </w:p>
        </w:tc>
      </w:tr>
      <w:tr w:rsidR="005D1AF0" w14:paraId="6942C503" w14:textId="77777777" w:rsidTr="00460A1C">
        <w:trPr>
          <w:trHeight w:val="111"/>
        </w:trPr>
        <w:tc>
          <w:tcPr>
            <w:tcW w:w="9062" w:type="dxa"/>
            <w:gridSpan w:val="3"/>
            <w:tcBorders>
              <w:bottom w:val="nil"/>
            </w:tcBorders>
          </w:tcPr>
          <w:p w14:paraId="361A91D6" w14:textId="6E43B0D0" w:rsidR="00B1193D" w:rsidRDefault="00EB7E51" w:rsidP="00B1193D">
            <w:bookmarkStart w:id="3" w:name="_Hlk62739057"/>
            <w:bookmarkEnd w:id="2"/>
            <w:r>
              <w:t>f)</w:t>
            </w:r>
            <w:r w:rsidR="00B1193D">
              <w:t xml:space="preserve"> ___________________________________</w:t>
            </w:r>
          </w:p>
          <w:p w14:paraId="4186BE63" w14:textId="3459A0D3" w:rsidR="005D1AF0" w:rsidRDefault="005D1AF0" w:rsidP="00EB7E51"/>
        </w:tc>
      </w:tr>
      <w:tr w:rsidR="000C53BD" w14:paraId="2178ADED" w14:textId="77777777" w:rsidTr="00460A1C">
        <w:tc>
          <w:tcPr>
            <w:tcW w:w="562" w:type="dxa"/>
            <w:gridSpan w:val="2"/>
            <w:tcBorders>
              <w:top w:val="nil"/>
              <w:right w:val="nil"/>
            </w:tcBorders>
          </w:tcPr>
          <w:p w14:paraId="5FDDF41B" w14:textId="43ADBD04" w:rsidR="000C53BD" w:rsidRDefault="000C53BD" w:rsidP="0061060F"/>
        </w:tc>
        <w:tc>
          <w:tcPr>
            <w:tcW w:w="8500" w:type="dxa"/>
            <w:tcBorders>
              <w:top w:val="nil"/>
              <w:left w:val="nil"/>
            </w:tcBorders>
          </w:tcPr>
          <w:p w14:paraId="60EA8EE4" w14:textId="770391F8" w:rsidR="000C53BD" w:rsidRDefault="00460A1C" w:rsidP="0061060F">
            <w:r>
              <w:rPr>
                <w:noProof/>
              </w:rPr>
              <w:drawing>
                <wp:anchor distT="0" distB="0" distL="114300" distR="114300" simplePos="0" relativeHeight="251711488" behindDoc="1" locked="0" layoutInCell="1" allowOverlap="1" wp14:anchorId="3575B90F" wp14:editId="7FB5C989">
                  <wp:simplePos x="0" y="0"/>
                  <wp:positionH relativeFrom="margin">
                    <wp:posOffset>33655</wp:posOffset>
                  </wp:positionH>
                  <wp:positionV relativeFrom="margin">
                    <wp:posOffset>26035</wp:posOffset>
                  </wp:positionV>
                  <wp:extent cx="546100" cy="1722120"/>
                  <wp:effectExtent l="0" t="0" r="6350" b="0"/>
                  <wp:wrapSquare wrapText="bothSides"/>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rotWithShape="1">
                          <a:blip r:embed="rId18" cstate="print">
                            <a:extLst>
                              <a:ext uri="{BEBA8EAE-BF5A-486C-A8C5-ECC9F3942E4B}">
                                <a14:imgProps xmlns:a14="http://schemas.microsoft.com/office/drawing/2010/main">
                                  <a14:imgLayer r:embed="rId19">
                                    <a14:imgEffect>
                                      <a14:brightnessContrast contrast="-40000"/>
                                    </a14:imgEffect>
                                  </a14:imgLayer>
                                </a14:imgProps>
                              </a:ext>
                              <a:ext uri="{28A0092B-C50C-407E-A947-70E740481C1C}">
                                <a14:useLocalDpi xmlns:a14="http://schemas.microsoft.com/office/drawing/2010/main" val="0"/>
                              </a:ext>
                            </a:extLst>
                          </a:blip>
                          <a:srcRect l="51754" t="21351" r="40476" b="31871"/>
                          <a:stretch/>
                        </pic:blipFill>
                        <pic:spPr bwMode="auto">
                          <a:xfrm>
                            <a:off x="0" y="0"/>
                            <a:ext cx="546100" cy="17221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4461E">
              <w:t xml:space="preserve">Der Regenwurm baut verzweigte Röhren, </w:t>
            </w:r>
            <w:r w:rsidR="007765DA">
              <w:t>in denen er sich</w:t>
            </w:r>
            <w:r w:rsidR="00F4461E">
              <w:t xml:space="preserve"> bewegt. </w:t>
            </w:r>
            <w:r w:rsidR="0061060F">
              <w:t>Er hat einen Haut-Muskel-Schlauch</w:t>
            </w:r>
            <w:r w:rsidR="00751315">
              <w:t>. D</w:t>
            </w:r>
            <w:r w:rsidR="00751315" w:rsidRPr="00B10664">
              <w:t xml:space="preserve">urch </w:t>
            </w:r>
            <w:r w:rsidR="00751315">
              <w:t xml:space="preserve">das </w:t>
            </w:r>
            <w:r w:rsidR="00751315" w:rsidRPr="00B10664">
              <w:t>Zusammenziehen der Ringmuskeln wird der Körper gestreckt</w:t>
            </w:r>
            <w:r w:rsidR="00751315">
              <w:t xml:space="preserve">. </w:t>
            </w:r>
            <w:r w:rsidR="00751315" w:rsidRPr="00B10664">
              <w:t xml:space="preserve">Dabei erschlaffen die Längsmuskeln. </w:t>
            </w:r>
            <w:r w:rsidR="00751315">
              <w:t>Danach</w:t>
            </w:r>
            <w:r w:rsidR="00751315" w:rsidRPr="00B10664">
              <w:t xml:space="preserve"> ziehen sich die Längsmuskeln zusammen und die Ringmuskeln erschlaffen. Der Regenwurm wird an dieser Stelle dicker und zieht den Körper nach. Die Borsten unterstützen die Fortbewegung, indem sie sich im Boden </w:t>
            </w:r>
            <w:r w:rsidR="00751315">
              <w:t>verankern</w:t>
            </w:r>
            <w:r w:rsidR="00751315" w:rsidRPr="00B10664">
              <w:t xml:space="preserve"> und ein Zurückgleiten verhindern.</w:t>
            </w:r>
          </w:p>
        </w:tc>
      </w:tr>
      <w:bookmarkEnd w:id="3"/>
    </w:tbl>
    <w:p w14:paraId="3C498D28" w14:textId="7B5EBA99" w:rsidR="003E0C45" w:rsidRDefault="003E0C45"/>
    <w:p w14:paraId="7C2977B0" w14:textId="57AEEA10" w:rsidR="00D87748" w:rsidRPr="00D87748" w:rsidRDefault="00D87748">
      <w:pPr>
        <w:rPr>
          <w:sz w:val="20"/>
          <w:szCs w:val="20"/>
        </w:rPr>
      </w:pPr>
      <w:bookmarkStart w:id="4" w:name="_GoBack"/>
      <w:bookmarkEnd w:id="4"/>
      <w:r w:rsidRPr="00D87748">
        <w:rPr>
          <w:sz w:val="20"/>
          <w:szCs w:val="20"/>
        </w:rPr>
        <w:t>Abbildungen Paula Winterberg</w:t>
      </w:r>
    </w:p>
    <w:p w14:paraId="09C6303E" w14:textId="02456BE9" w:rsidR="00EB7E51" w:rsidRDefault="00B1193D">
      <w:r>
        <w:rPr>
          <w:noProof/>
        </w:rPr>
        <w:lastRenderedPageBreak/>
        <mc:AlternateContent>
          <mc:Choice Requires="wps">
            <w:drawing>
              <wp:anchor distT="0" distB="0" distL="114300" distR="114300" simplePos="0" relativeHeight="251695104" behindDoc="0" locked="0" layoutInCell="1" allowOverlap="1" wp14:anchorId="2980126F" wp14:editId="5DD108FF">
                <wp:simplePos x="0" y="0"/>
                <wp:positionH relativeFrom="margin">
                  <wp:posOffset>-110490</wp:posOffset>
                </wp:positionH>
                <wp:positionV relativeFrom="paragraph">
                  <wp:posOffset>-11909</wp:posOffset>
                </wp:positionV>
                <wp:extent cx="5986780" cy="2535555"/>
                <wp:effectExtent l="0" t="0" r="13970" b="17145"/>
                <wp:wrapNone/>
                <wp:docPr id="10" name="Rechteck: abgerundete Ecken 10"/>
                <wp:cNvGraphicFramePr/>
                <a:graphic xmlns:a="http://schemas.openxmlformats.org/drawingml/2006/main">
                  <a:graphicData uri="http://schemas.microsoft.com/office/word/2010/wordprocessingShape">
                    <wps:wsp>
                      <wps:cNvSpPr/>
                      <wps:spPr>
                        <a:xfrm>
                          <a:off x="0" y="0"/>
                          <a:ext cx="5986780" cy="2535555"/>
                        </a:xfrm>
                        <a:prstGeom prst="roundRect">
                          <a:avLst>
                            <a:gd name="adj" fmla="val 13286"/>
                          </a:avLst>
                        </a:prstGeom>
                        <a:solidFill>
                          <a:srgbClr val="F8FFCF"/>
                        </a:solidFill>
                        <a:ln w="12700" cap="flat" cmpd="sng" algn="ctr">
                          <a:solidFill>
                            <a:srgbClr val="4472C4">
                              <a:shade val="50000"/>
                            </a:srgbClr>
                          </a:solidFill>
                          <a:prstDash val="solid"/>
                          <a:miter lim="800000"/>
                        </a:ln>
                        <a:effectLst/>
                      </wps:spPr>
                      <wps:txbx>
                        <w:txbxContent>
                          <w:p w14:paraId="447C5FEA" w14:textId="77777777" w:rsidR="005C094D" w:rsidRPr="00F66536" w:rsidRDefault="005C094D" w:rsidP="005C094D">
                            <w:pPr>
                              <w:rPr>
                                <w:b/>
                                <w:color w:val="000000" w:themeColor="text1"/>
                              </w:rPr>
                            </w:pPr>
                            <w:r w:rsidRPr="00F66536">
                              <w:rPr>
                                <w:b/>
                                <w:color w:val="000000" w:themeColor="text1"/>
                              </w:rPr>
                              <w:t>Ist der Regenwurm gefährdet?</w:t>
                            </w:r>
                          </w:p>
                          <w:p w14:paraId="72787FAD" w14:textId="77777777" w:rsidR="005C094D" w:rsidRPr="00F66536" w:rsidRDefault="005C094D" w:rsidP="005C094D">
                            <w:pPr>
                              <w:rPr>
                                <w:color w:val="000000" w:themeColor="text1"/>
                              </w:rPr>
                            </w:pPr>
                          </w:p>
                          <w:p w14:paraId="13C710BA" w14:textId="77777777" w:rsidR="005C094D" w:rsidRPr="00F66536" w:rsidRDefault="005C094D" w:rsidP="005C094D">
                            <w:pPr>
                              <w:rPr>
                                <w:color w:val="000000" w:themeColor="text1"/>
                              </w:rPr>
                            </w:pPr>
                            <w:r w:rsidRPr="00F66536">
                              <w:rPr>
                                <w:color w:val="000000" w:themeColor="text1"/>
                              </w:rPr>
                              <w:t>Die meisten Lebensräume des Gemeinen Regenwurms werden vom Menschen intensiv genutzt.</w:t>
                            </w:r>
                          </w:p>
                          <w:p w14:paraId="56D9733B" w14:textId="77777777" w:rsidR="005C094D" w:rsidRPr="00F66536" w:rsidRDefault="005C094D" w:rsidP="005C094D">
                            <w:pPr>
                              <w:rPr>
                                <w:color w:val="000000" w:themeColor="text1"/>
                                <w:sz w:val="8"/>
                                <w:szCs w:val="8"/>
                              </w:rPr>
                            </w:pPr>
                          </w:p>
                          <w:p w14:paraId="6F267918" w14:textId="77777777" w:rsidR="005C094D" w:rsidRPr="00F66536" w:rsidRDefault="005C094D" w:rsidP="005C094D">
                            <w:pPr>
                              <w:rPr>
                                <w:color w:val="000000" w:themeColor="text1"/>
                                <w:sz w:val="8"/>
                                <w:szCs w:val="8"/>
                              </w:rPr>
                            </w:pPr>
                          </w:p>
                          <w:p w14:paraId="320085AE" w14:textId="77777777" w:rsidR="005C094D" w:rsidRPr="00F66536" w:rsidRDefault="005C094D" w:rsidP="005C094D">
                            <w:pPr>
                              <w:pStyle w:val="Listenabsatz"/>
                              <w:numPr>
                                <w:ilvl w:val="0"/>
                                <w:numId w:val="8"/>
                              </w:numPr>
                              <w:ind w:left="360"/>
                              <w:rPr>
                                <w:color w:val="000000" w:themeColor="text1"/>
                              </w:rPr>
                            </w:pPr>
                            <w:r w:rsidRPr="00F66536">
                              <w:rPr>
                                <w:color w:val="000000" w:themeColor="text1"/>
                              </w:rPr>
                              <w:t>Ackerböden werden im Frühjahr und im Herbst oft bis zu 30 cm tief umgepflügt.</w:t>
                            </w:r>
                          </w:p>
                          <w:p w14:paraId="591536B5" w14:textId="77777777" w:rsidR="005C094D" w:rsidRPr="00F66536" w:rsidRDefault="005C094D" w:rsidP="005C094D">
                            <w:pPr>
                              <w:rPr>
                                <w:color w:val="000000" w:themeColor="text1"/>
                                <w:sz w:val="8"/>
                                <w:szCs w:val="8"/>
                              </w:rPr>
                            </w:pPr>
                          </w:p>
                          <w:p w14:paraId="1DE09712" w14:textId="77777777" w:rsidR="005C094D" w:rsidRPr="00F66536" w:rsidRDefault="005C094D" w:rsidP="005C094D">
                            <w:pPr>
                              <w:pStyle w:val="Listenabsatz"/>
                              <w:numPr>
                                <w:ilvl w:val="0"/>
                                <w:numId w:val="8"/>
                              </w:numPr>
                              <w:ind w:left="360"/>
                              <w:rPr>
                                <w:color w:val="000000" w:themeColor="text1"/>
                              </w:rPr>
                            </w:pPr>
                            <w:r w:rsidRPr="00F66536">
                              <w:rPr>
                                <w:color w:val="000000" w:themeColor="text1"/>
                              </w:rPr>
                              <w:t>Schwere Erntemaschinen verdichten den Boden. Röhren und Gänge von Tieren werden zerstört. Der Boden wird an diesen Stellen sehr fest.</w:t>
                            </w:r>
                          </w:p>
                          <w:p w14:paraId="4C1054CC" w14:textId="77777777" w:rsidR="005C094D" w:rsidRPr="00F66536" w:rsidRDefault="005C094D" w:rsidP="005C094D">
                            <w:pPr>
                              <w:rPr>
                                <w:color w:val="000000" w:themeColor="text1"/>
                                <w:sz w:val="8"/>
                                <w:szCs w:val="8"/>
                              </w:rPr>
                            </w:pPr>
                          </w:p>
                          <w:p w14:paraId="2991E5FC" w14:textId="77777777" w:rsidR="005C094D" w:rsidRPr="00F66536" w:rsidRDefault="005C094D" w:rsidP="005C094D">
                            <w:pPr>
                              <w:pStyle w:val="Listenabsatz"/>
                              <w:numPr>
                                <w:ilvl w:val="0"/>
                                <w:numId w:val="8"/>
                              </w:numPr>
                              <w:ind w:left="360"/>
                              <w:rPr>
                                <w:color w:val="000000" w:themeColor="text1"/>
                              </w:rPr>
                            </w:pPr>
                            <w:r w:rsidRPr="00F66536">
                              <w:rPr>
                                <w:color w:val="000000" w:themeColor="text1"/>
                              </w:rPr>
                              <w:t>Felder, auf denen z. B. Kartoffeln, Weizen oder Mais angebaut wird, werden jeweils vollständig abgeerntet. Auf dem Acker verbleiben oft nur wenige Pflanzenreste.</w:t>
                            </w:r>
                          </w:p>
                          <w:p w14:paraId="5D30C026" w14:textId="77777777" w:rsidR="005C094D" w:rsidRPr="00F66536" w:rsidRDefault="005C094D" w:rsidP="005C094D">
                            <w:pPr>
                              <w:rPr>
                                <w:color w:val="000000" w:themeColor="text1"/>
                                <w:sz w:val="8"/>
                                <w:szCs w:val="8"/>
                              </w:rPr>
                            </w:pPr>
                          </w:p>
                          <w:p w14:paraId="32485636" w14:textId="77777777" w:rsidR="005C094D" w:rsidRPr="00F66536" w:rsidRDefault="005C094D" w:rsidP="005C094D">
                            <w:pPr>
                              <w:rPr>
                                <w:color w:val="000000" w:themeColor="text1"/>
                                <w:sz w:val="8"/>
                                <w:szCs w:val="8"/>
                              </w:rPr>
                            </w:pPr>
                          </w:p>
                          <w:p w14:paraId="1C201861" w14:textId="77777777" w:rsidR="005C094D" w:rsidRPr="00F66536" w:rsidRDefault="005C094D" w:rsidP="005C094D">
                            <w:pPr>
                              <w:pStyle w:val="Listenabsatz"/>
                              <w:numPr>
                                <w:ilvl w:val="0"/>
                                <w:numId w:val="8"/>
                              </w:numPr>
                              <w:ind w:left="360"/>
                              <w:rPr>
                                <w:color w:val="000000" w:themeColor="text1"/>
                              </w:rPr>
                            </w:pPr>
                            <w:r w:rsidRPr="00F66536">
                              <w:rPr>
                                <w:color w:val="000000" w:themeColor="text1"/>
                              </w:rPr>
                              <w:t>Würmer und Larven sind Nahrung für zahlreiche Vogelarten, Maulwürfe, Erdkröten, Füchse und Laufkäfer.</w:t>
                            </w:r>
                          </w:p>
                          <w:p w14:paraId="16541503" w14:textId="77777777" w:rsidR="005C094D" w:rsidRPr="00F66536" w:rsidRDefault="005C094D" w:rsidP="005C094D">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http://schemas.microsoft.com/office/word/2018/wordml" xmlns:w16cex="http://schemas.microsoft.com/office/word/2018/wordml/cex">
            <w:pict>
              <v:roundrect w14:anchorId="2980126F" id="Rechteck: abgerundete Ecken 10" o:spid="_x0000_s1026" style="position:absolute;margin-left:-8.7pt;margin-top:-.95pt;width:471.4pt;height:199.65pt;z-index:25169510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870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" fillcolor="#f8ffcf" strokecolor="#2f528f" strokeweight="1pt">
                <v:stroke joinstyle="miter"/>
                <v:textbox>
                  <w:txbxContent>
                    <w:p w14:paraId="447C5FEA" w14:textId="77777777" w:rsidR="005C094D" w:rsidRPr="00F66536" w:rsidRDefault="005C094D" w:rsidP="005C094D">
                      <w:pPr>
                        <w:rPr>
                          <w:b/>
                          <w:color w:val="000000" w:themeColor="text1"/>
                        </w:rPr>
                      </w:pPr>
                      <w:r w:rsidRPr="00F66536">
                        <w:rPr>
                          <w:b/>
                          <w:color w:val="000000" w:themeColor="text1"/>
                        </w:rPr>
                        <w:t>Ist der Regenwurm gefährdet?</w:t>
                      </w:r>
                    </w:p>
                    <w:p w14:paraId="72787FAD" w14:textId="77777777" w:rsidR="005C094D" w:rsidRPr="00F66536" w:rsidRDefault="005C094D" w:rsidP="005C094D">
                      <w:pPr>
                        <w:rPr>
                          <w:color w:val="000000" w:themeColor="text1"/>
                        </w:rPr>
                      </w:pPr>
                    </w:p>
                    <w:p w14:paraId="13C710BA" w14:textId="77777777" w:rsidR="005C094D" w:rsidRPr="00F66536" w:rsidRDefault="005C094D" w:rsidP="005C094D">
                      <w:pPr>
                        <w:rPr>
                          <w:color w:val="000000" w:themeColor="text1"/>
                        </w:rPr>
                      </w:pPr>
                      <w:r w:rsidRPr="00F66536">
                        <w:rPr>
                          <w:color w:val="000000" w:themeColor="text1"/>
                        </w:rPr>
                        <w:t>Die meisten Lebensräume des Gemeinen Regenwurms werden vom Menschen intensiv genutzt.</w:t>
                      </w:r>
                    </w:p>
                    <w:p w14:paraId="56D9733B" w14:textId="77777777" w:rsidR="005C094D" w:rsidRPr="00F66536" w:rsidRDefault="005C094D" w:rsidP="005C094D">
                      <w:pPr>
                        <w:rPr>
                          <w:color w:val="000000" w:themeColor="text1"/>
                          <w:sz w:val="8"/>
                          <w:szCs w:val="8"/>
                        </w:rPr>
                      </w:pPr>
                    </w:p>
                    <w:p w14:paraId="6F267918" w14:textId="77777777" w:rsidR="005C094D" w:rsidRPr="00F66536" w:rsidRDefault="005C094D" w:rsidP="005C094D">
                      <w:pPr>
                        <w:rPr>
                          <w:color w:val="000000" w:themeColor="text1"/>
                          <w:sz w:val="8"/>
                          <w:szCs w:val="8"/>
                        </w:rPr>
                      </w:pPr>
                    </w:p>
                    <w:p w14:paraId="320085AE" w14:textId="77777777" w:rsidR="005C094D" w:rsidRPr="00F66536" w:rsidRDefault="005C094D" w:rsidP="005C094D">
                      <w:pPr>
                        <w:pStyle w:val="Listenabsatz"/>
                        <w:numPr>
                          <w:ilvl w:val="0"/>
                          <w:numId w:val="8"/>
                        </w:numPr>
                        <w:ind w:left="360"/>
                        <w:rPr>
                          <w:color w:val="000000" w:themeColor="text1"/>
                        </w:rPr>
                      </w:pPr>
                      <w:r w:rsidRPr="00F66536">
                        <w:rPr>
                          <w:color w:val="000000" w:themeColor="text1"/>
                        </w:rPr>
                        <w:t>Ackerböden werden im Frühjahr und im Herbst oft bis zu 30 cm tief umgepflügt.</w:t>
                      </w:r>
                    </w:p>
                    <w:p w14:paraId="591536B5" w14:textId="77777777" w:rsidR="005C094D" w:rsidRPr="00F66536" w:rsidRDefault="005C094D" w:rsidP="005C094D">
                      <w:pPr>
                        <w:rPr>
                          <w:color w:val="000000" w:themeColor="text1"/>
                          <w:sz w:val="8"/>
                          <w:szCs w:val="8"/>
                        </w:rPr>
                      </w:pPr>
                    </w:p>
                    <w:p w14:paraId="1DE09712" w14:textId="77777777" w:rsidR="005C094D" w:rsidRPr="00F66536" w:rsidRDefault="005C094D" w:rsidP="005C094D">
                      <w:pPr>
                        <w:pStyle w:val="Listenabsatz"/>
                        <w:numPr>
                          <w:ilvl w:val="0"/>
                          <w:numId w:val="8"/>
                        </w:numPr>
                        <w:ind w:left="360"/>
                        <w:rPr>
                          <w:color w:val="000000" w:themeColor="text1"/>
                        </w:rPr>
                      </w:pPr>
                      <w:r w:rsidRPr="00F66536">
                        <w:rPr>
                          <w:color w:val="000000" w:themeColor="text1"/>
                        </w:rPr>
                        <w:t>Schwere Erntemaschinen verdichten den Boden. Röhren und Gänge von Tieren werden zerstört. Der Boden wird an diesen Stellen sehr fest.</w:t>
                      </w:r>
                    </w:p>
                    <w:p w14:paraId="4C1054CC" w14:textId="77777777" w:rsidR="005C094D" w:rsidRPr="00F66536" w:rsidRDefault="005C094D" w:rsidP="005C094D">
                      <w:pPr>
                        <w:rPr>
                          <w:color w:val="000000" w:themeColor="text1"/>
                          <w:sz w:val="8"/>
                          <w:szCs w:val="8"/>
                        </w:rPr>
                      </w:pPr>
                    </w:p>
                    <w:p w14:paraId="2991E5FC" w14:textId="77777777" w:rsidR="005C094D" w:rsidRPr="00F66536" w:rsidRDefault="005C094D" w:rsidP="005C094D">
                      <w:pPr>
                        <w:pStyle w:val="Listenabsatz"/>
                        <w:numPr>
                          <w:ilvl w:val="0"/>
                          <w:numId w:val="8"/>
                        </w:numPr>
                        <w:ind w:left="360"/>
                        <w:rPr>
                          <w:color w:val="000000" w:themeColor="text1"/>
                        </w:rPr>
                      </w:pPr>
                      <w:r w:rsidRPr="00F66536">
                        <w:rPr>
                          <w:color w:val="000000" w:themeColor="text1"/>
                        </w:rPr>
                        <w:t>Felder, auf denen z. B. Kartoffeln, Weizen oder Mais angebaut wird, werden jeweils vollständig abgeerntet. Auf dem Acker verbleiben oft nur wenige Pflanzenreste.</w:t>
                      </w:r>
                    </w:p>
                    <w:p w14:paraId="5D30C026" w14:textId="77777777" w:rsidR="005C094D" w:rsidRPr="00F66536" w:rsidRDefault="005C094D" w:rsidP="005C094D">
                      <w:pPr>
                        <w:rPr>
                          <w:color w:val="000000" w:themeColor="text1"/>
                          <w:sz w:val="8"/>
                          <w:szCs w:val="8"/>
                        </w:rPr>
                      </w:pPr>
                    </w:p>
                    <w:p w14:paraId="32485636" w14:textId="77777777" w:rsidR="005C094D" w:rsidRPr="00F66536" w:rsidRDefault="005C094D" w:rsidP="005C094D">
                      <w:pPr>
                        <w:rPr>
                          <w:color w:val="000000" w:themeColor="text1"/>
                          <w:sz w:val="8"/>
                          <w:szCs w:val="8"/>
                        </w:rPr>
                      </w:pPr>
                    </w:p>
                    <w:p w14:paraId="1C201861" w14:textId="77777777" w:rsidR="005C094D" w:rsidRPr="00F66536" w:rsidRDefault="005C094D" w:rsidP="005C094D">
                      <w:pPr>
                        <w:pStyle w:val="Listenabsatz"/>
                        <w:numPr>
                          <w:ilvl w:val="0"/>
                          <w:numId w:val="8"/>
                        </w:numPr>
                        <w:ind w:left="360"/>
                        <w:rPr>
                          <w:color w:val="000000" w:themeColor="text1"/>
                        </w:rPr>
                      </w:pPr>
                      <w:r w:rsidRPr="00F66536">
                        <w:rPr>
                          <w:color w:val="000000" w:themeColor="text1"/>
                        </w:rPr>
                        <w:t>Würmer und Larven sind Nahrung für zahlreiche Vogelarten, Maulwürfe, Erdkröten, Füchse und Laufkäfer.</w:t>
                      </w:r>
                    </w:p>
                    <w:p w14:paraId="16541503" w14:textId="77777777" w:rsidR="005C094D" w:rsidRPr="00F66536" w:rsidRDefault="005C094D" w:rsidP="005C094D">
                      <w:pPr>
                        <w:jc w:val="center"/>
                        <w:rPr>
                          <w:color w:val="000000" w:themeColor="text1"/>
                        </w:rPr>
                      </w:pPr>
                    </w:p>
                  </w:txbxContent>
                </v:textbox>
                <w10:wrap anchorx="margin"/>
              </v:roundrect>
            </w:pict>
          </mc:Fallback>
        </mc:AlternateContent>
      </w:r>
    </w:p>
    <w:p w14:paraId="2748C7D7" w14:textId="26DC1862" w:rsidR="00A251DF" w:rsidRDefault="00A251DF"/>
    <w:p w14:paraId="4CAB4C52" w14:textId="16D8DEE4" w:rsidR="00F66536" w:rsidRDefault="00F66536"/>
    <w:p w14:paraId="016878F3" w14:textId="7B63FBFE" w:rsidR="005E3772" w:rsidRDefault="005E3772"/>
    <w:p w14:paraId="079A3DB6" w14:textId="10E548D2" w:rsidR="00B1193D" w:rsidRDefault="00B1193D"/>
    <w:p w14:paraId="4727690B" w14:textId="4DF5B325" w:rsidR="003E0C45" w:rsidRDefault="003E0C45"/>
    <w:p w14:paraId="65E67EB6" w14:textId="5697F803" w:rsidR="003E0C45" w:rsidRDefault="003E0C45"/>
    <w:p w14:paraId="1F127A83" w14:textId="22F2AAE4" w:rsidR="003E0C45" w:rsidRDefault="003E0C45"/>
    <w:p w14:paraId="5292A240" w14:textId="5E675EA5" w:rsidR="003E0C45" w:rsidRDefault="003E0C45"/>
    <w:p w14:paraId="3EA6C146" w14:textId="1E517266" w:rsidR="003E0C45" w:rsidRDefault="003E0C45"/>
    <w:p w14:paraId="359E6FF9" w14:textId="1A3A70C9" w:rsidR="003E0C45" w:rsidRDefault="003E0C45"/>
    <w:p w14:paraId="4F0593E1" w14:textId="2406F5CF" w:rsidR="003E0C45" w:rsidRDefault="003E0C45"/>
    <w:p w14:paraId="3A10BC39" w14:textId="2F11AF20" w:rsidR="003E0C45" w:rsidRDefault="003E0C45"/>
    <w:p w14:paraId="54781EFD" w14:textId="1F49AAE0" w:rsidR="003E0C45" w:rsidRDefault="003E0C45"/>
    <w:p w14:paraId="682D1A7B" w14:textId="255DC8FC" w:rsidR="003E0C45" w:rsidRDefault="003E0C45"/>
    <w:p w14:paraId="19F43F65" w14:textId="4A30C2FC" w:rsidR="003E0C45" w:rsidRDefault="003E0C45"/>
    <w:p w14:paraId="4BB5075A" w14:textId="7AE7DE4F" w:rsidR="003E0C45" w:rsidRDefault="003E0C45"/>
    <w:p w14:paraId="2C487C01" w14:textId="77777777" w:rsidR="003E0C45" w:rsidRDefault="003E0C45">
      <w:pPr>
        <w:rPr>
          <w:b/>
        </w:rPr>
      </w:pPr>
    </w:p>
    <w:p w14:paraId="1ED2C869" w14:textId="493EC1B6" w:rsidR="005C094D" w:rsidRDefault="00A01752" w:rsidP="00A01752">
      <w:pPr>
        <w:rPr>
          <w:b/>
        </w:rPr>
      </w:pPr>
      <w:r w:rsidRPr="00A01752">
        <w:rPr>
          <w:b/>
        </w:rPr>
        <w:t>Wissenswertes</w:t>
      </w:r>
    </w:p>
    <w:p w14:paraId="7AC610A2" w14:textId="77777777" w:rsidR="005C094D" w:rsidRDefault="005C094D" w:rsidP="00A01752">
      <w:pPr>
        <w:rPr>
          <w:b/>
        </w:rPr>
      </w:pPr>
    </w:p>
    <w:p w14:paraId="4EBCE5B6" w14:textId="50F2C423" w:rsidR="00A01752" w:rsidRDefault="00187CC8" w:rsidP="005C094D">
      <w:pPr>
        <w:jc w:val="center"/>
        <w:rPr>
          <w:b/>
        </w:rPr>
      </w:pPr>
      <w:r>
        <w:rPr>
          <w:b/>
        </w:rPr>
        <w:t>Der Regenwurm</w:t>
      </w:r>
    </w:p>
    <w:p w14:paraId="63644FEC" w14:textId="22A5BC01" w:rsidR="00187CC8" w:rsidRDefault="005C64C4" w:rsidP="00A01752">
      <w:pPr>
        <w:rPr>
          <w:b/>
        </w:rPr>
      </w:pPr>
      <w:r>
        <w:rPr>
          <w:noProof/>
        </w:rPr>
        <mc:AlternateContent>
          <mc:Choice Requires="wpg">
            <w:drawing>
              <wp:anchor distT="0" distB="0" distL="114300" distR="114300" simplePos="0" relativeHeight="251680768" behindDoc="0" locked="0" layoutInCell="1" allowOverlap="1" wp14:anchorId="41C9363C" wp14:editId="60C9EF26">
                <wp:simplePos x="0" y="0"/>
                <wp:positionH relativeFrom="column">
                  <wp:posOffset>5165105</wp:posOffset>
                </wp:positionH>
                <wp:positionV relativeFrom="paragraph">
                  <wp:posOffset>67506</wp:posOffset>
                </wp:positionV>
                <wp:extent cx="296400" cy="390525"/>
                <wp:effectExtent l="0" t="38100" r="0" b="66675"/>
                <wp:wrapNone/>
                <wp:docPr id="22" name="Gruppieren 22"/>
                <wp:cNvGraphicFramePr/>
                <a:graphic xmlns:a="http://schemas.openxmlformats.org/drawingml/2006/main">
                  <a:graphicData uri="http://schemas.microsoft.com/office/word/2010/wordprocessingGroup">
                    <wpg:wgp>
                      <wpg:cNvGrpSpPr/>
                      <wpg:grpSpPr>
                        <a:xfrm rot="20318883">
                          <a:off x="0" y="0"/>
                          <a:ext cx="296400" cy="390525"/>
                          <a:chOff x="0" y="0"/>
                          <a:chExt cx="296400" cy="390525"/>
                        </a:xfrm>
                        <a:solidFill>
                          <a:schemeClr val="accent4">
                            <a:lumMod val="60000"/>
                            <a:lumOff val="40000"/>
                          </a:schemeClr>
                        </a:solidFill>
                      </wpg:grpSpPr>
                      <wps:wsp>
                        <wps:cNvPr id="23" name="Gerader Verbinder 23"/>
                        <wps:cNvCnPr/>
                        <wps:spPr>
                          <a:xfrm flipH="1">
                            <a:off x="0" y="104775"/>
                            <a:ext cx="190500" cy="285750"/>
                          </a:xfrm>
                          <a:prstGeom prst="line">
                            <a:avLst/>
                          </a:prstGeom>
                          <a:grpFill/>
                          <a:ln w="28575" cap="flat" cmpd="sng" algn="ctr">
                            <a:solidFill>
                              <a:sysClr val="windowText" lastClr="000000"/>
                            </a:solidFill>
                            <a:prstDash val="solid"/>
                            <a:miter lim="800000"/>
                          </a:ln>
                          <a:effectLst/>
                        </wps:spPr>
                        <wps:bodyPr/>
                      </wps:wsp>
                      <wps:wsp>
                        <wps:cNvPr id="24" name="Ellipse 24"/>
                        <wps:cNvSpPr/>
                        <wps:spPr>
                          <a:xfrm>
                            <a:off x="152400" y="0"/>
                            <a:ext cx="144000" cy="144000"/>
                          </a:xfrm>
                          <a:prstGeom prst="ellipse">
                            <a:avLst/>
                          </a:prstGeom>
                          <a:grp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http://schemas.microsoft.com/office/word/2018/wordml" xmlns:w16cex="http://schemas.microsoft.com/office/word/2018/wordml/cex">
            <w:pict>
              <v:group w14:anchorId="2173BFCF" id="Gruppieren 22" o:spid="_x0000_s1026" style="position:absolute;margin-left:406.7pt;margin-top:5.3pt;width:23.35pt;height:30.75pt;rotation:-1399321fd;z-index:251680768" coordsize="296400,39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">
                <v:line id="Gerader Verbinder 23" o:spid="_x0000_s1027" style="position:absolute;flip:x;visibility:visible;mso-wrap-style:square" from="0,104775" to="190500,390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" strokecolor="windowText" strokeweight="2.25pt">
                  <v:stroke joinstyle="miter"/>
                </v:line>
                <v:oval id="Ellipse 24" o:spid="_x0000_s1028" style="position:absolute;left:152400;width:144000;height:14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" filled="f" strokecolor="windowText" strokeweight="1pt">
                  <v:stroke joinstyle="miter"/>
                </v:oval>
              </v:group>
            </w:pict>
          </mc:Fallback>
        </mc:AlternateContent>
      </w:r>
    </w:p>
    <w:p w14:paraId="2DD19079" w14:textId="79C15929" w:rsidR="00187CC8" w:rsidRDefault="005C64C4" w:rsidP="00A01752">
      <w:pPr>
        <w:rPr>
          <w:b/>
        </w:rPr>
      </w:pPr>
      <w:r>
        <w:rPr>
          <w:b/>
          <w:noProof/>
        </w:rPr>
        <mc:AlternateContent>
          <mc:Choice Requires="wps">
            <w:drawing>
              <wp:anchor distT="0" distB="0" distL="114300" distR="114300" simplePos="0" relativeHeight="251669504" behindDoc="0" locked="0" layoutInCell="1" allowOverlap="1" wp14:anchorId="5387DC82" wp14:editId="67F7D05E">
                <wp:simplePos x="0" y="0"/>
                <wp:positionH relativeFrom="column">
                  <wp:posOffset>2636520</wp:posOffset>
                </wp:positionH>
                <wp:positionV relativeFrom="paragraph">
                  <wp:posOffset>157609</wp:posOffset>
                </wp:positionV>
                <wp:extent cx="3140766" cy="2703444"/>
                <wp:effectExtent l="0" t="0" r="21590" b="20955"/>
                <wp:wrapNone/>
                <wp:docPr id="15" name="Rechteck: abgerundete Ecken 15"/>
                <wp:cNvGraphicFramePr/>
                <a:graphic xmlns:a="http://schemas.openxmlformats.org/drawingml/2006/main">
                  <a:graphicData uri="http://schemas.microsoft.com/office/word/2010/wordprocessingShape">
                    <wps:wsp>
                      <wps:cNvSpPr/>
                      <wps:spPr>
                        <a:xfrm>
                          <a:off x="0" y="0"/>
                          <a:ext cx="3140766" cy="2703444"/>
                        </a:xfrm>
                        <a:prstGeom prst="roundRect">
                          <a:avLst/>
                        </a:prstGeom>
                        <a:solidFill>
                          <a:schemeClr val="bg1">
                            <a:lumMod val="95000"/>
                          </a:schemeClr>
                        </a:solidFill>
                        <a:ln w="12700" cap="flat" cmpd="sng" algn="ctr">
                          <a:solidFill>
                            <a:srgbClr val="4472C4">
                              <a:shade val="50000"/>
                            </a:srgbClr>
                          </a:solidFill>
                          <a:prstDash val="solid"/>
                          <a:miter lim="800000"/>
                        </a:ln>
                        <a:effectLst/>
                      </wps:spPr>
                      <wps:txbx>
                        <w:txbxContent>
                          <w:p w14:paraId="2507CCF6" w14:textId="129FBB36" w:rsidR="00187CC8" w:rsidRPr="004C4CD2" w:rsidRDefault="00187CC8" w:rsidP="00173915">
                            <w:pPr>
                              <w:outlineLvl w:val="2"/>
                              <w:rPr>
                                <w:i/>
                                <w:color w:val="000000" w:themeColor="text1"/>
                              </w:rPr>
                            </w:pPr>
                            <w:r w:rsidRPr="004C4CD2">
                              <w:rPr>
                                <w:i/>
                                <w:color w:val="000000" w:themeColor="text1"/>
                              </w:rPr>
                              <w:t xml:space="preserve">…  macht den besten Dünger </w:t>
                            </w:r>
                          </w:p>
                          <w:p w14:paraId="734A4C42" w14:textId="64B97792" w:rsidR="00173915" w:rsidRPr="00173915" w:rsidRDefault="00173915" w:rsidP="00173915">
                            <w:pPr>
                              <w:pStyle w:val="StandardWeb"/>
                              <w:spacing w:before="0" w:beforeAutospacing="0" w:after="0" w:afterAutospacing="0"/>
                              <w:rPr>
                                <w:rFonts w:ascii="Arial" w:eastAsiaTheme="minorHAnsi" w:hAnsi="Arial" w:cstheme="minorBidi"/>
                                <w:sz w:val="22"/>
                                <w:szCs w:val="22"/>
                                <w:lang w:eastAsia="en-US"/>
                              </w:rPr>
                            </w:pPr>
                            <w:r w:rsidRPr="00173915">
                              <w:rPr>
                                <w:rFonts w:ascii="Arial" w:eastAsiaTheme="minorHAnsi" w:hAnsi="Arial" w:cstheme="minorBidi"/>
                                <w:sz w:val="22"/>
                                <w:szCs w:val="22"/>
                                <w:lang w:eastAsia="en-US"/>
                              </w:rPr>
                              <w:t>E</w:t>
                            </w:r>
                            <w:r w:rsidR="00187CC8" w:rsidRPr="00173915">
                              <w:rPr>
                                <w:rFonts w:ascii="Arial" w:eastAsiaTheme="minorHAnsi" w:hAnsi="Arial" w:cstheme="minorBidi"/>
                                <w:sz w:val="22"/>
                                <w:szCs w:val="22"/>
                                <w:lang w:eastAsia="en-US"/>
                              </w:rPr>
                              <w:t xml:space="preserve">r frisst pro Tag halb so viel wie er selbst wiegt. Mit den abgestorbenen Pflanzen frisst er auch Erde, Bakterien und Pilze. Der Regenwurmkot enthält viele organische Nährstoffe, die im Boden langsam abgebaut werden. Es werden Nährsalze gebildet, die Pflanzen für ihr Wachstum benötigen. </w:t>
                            </w:r>
                            <w:r w:rsidRPr="00173915">
                              <w:rPr>
                                <w:rFonts w:ascii="Arial" w:eastAsiaTheme="minorHAnsi" w:hAnsi="Arial" w:cstheme="minorBidi"/>
                                <w:sz w:val="22"/>
                                <w:szCs w:val="22"/>
                                <w:lang w:eastAsia="en-US"/>
                              </w:rPr>
                              <w:t>In einem gut besiedelten Boden scheiden alle Regenwürmer zusammen bis zu 100 Tonnen je Hektar und Jahr nährstoffreichen Regenwurmkot aus. Die darin enthaltenen vielen Mineralstoffe können von Pflanzen weitaus besser aufgenommen werden als aus der normalen Erde.</w:t>
                            </w:r>
                          </w:p>
                          <w:p w14:paraId="0C2BB63E" w14:textId="379DB531" w:rsidR="00187CC8" w:rsidRPr="00187CC8" w:rsidRDefault="00187CC8" w:rsidP="00187CC8">
                            <w:pPr>
                              <w:pStyle w:val="Listenabsatz"/>
                              <w:ind w:left="0"/>
                              <w:rPr>
                                <w:color w:val="000000" w:themeColor="text1"/>
                              </w:rPr>
                            </w:pPr>
                          </w:p>
                        </w:txbxContent>
                      </wps:txbx>
                      <wps:bodyPr rot="0" spcFirstLastPara="0" vertOverflow="overflow" horzOverflow="overflow" vert="horz" wrap="square" lIns="36000" tIns="18000" rIns="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roundrect w14:anchorId="5387DC82" id="Rechteck: abgerundete Ecken 15" o:spid="_x0000_s1027" style="position:absolute;margin-left:207.6pt;margin-top:12.4pt;width:247.3pt;height:212.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" fillcolor="#f2f2f2 [3052]" strokecolor="#2f528f" strokeweight="1pt">
                <v:stroke joinstyle="miter"/>
                <v:textbox inset="1mm,.5mm,0,.5mm">
                  <w:txbxContent>
                    <w:p w14:paraId="2507CCF6" w14:textId="129FBB36" w:rsidR="00187CC8" w:rsidRPr="004C4CD2" w:rsidRDefault="00187CC8" w:rsidP="00173915">
                      <w:pPr>
                        <w:outlineLvl w:val="2"/>
                        <w:rPr>
                          <w:i/>
                          <w:color w:val="000000" w:themeColor="text1"/>
                        </w:rPr>
                      </w:pPr>
                      <w:r w:rsidRPr="004C4CD2">
                        <w:rPr>
                          <w:i/>
                          <w:color w:val="000000" w:themeColor="text1"/>
                        </w:rPr>
                        <w:t xml:space="preserve">…  macht den besten Dünger </w:t>
                      </w:r>
                    </w:p>
                    <w:p w14:paraId="734A4C42" w14:textId="64B97792" w:rsidR="00173915" w:rsidRPr="00173915" w:rsidRDefault="00173915" w:rsidP="00173915">
                      <w:pPr>
                        <w:pStyle w:val="StandardWeb"/>
                        <w:spacing w:before="0" w:beforeAutospacing="0" w:after="0" w:afterAutospacing="0"/>
                        <w:rPr>
                          <w:rFonts w:ascii="Arial" w:eastAsiaTheme="minorHAnsi" w:hAnsi="Arial" w:cstheme="minorBidi"/>
                          <w:sz w:val="22"/>
                          <w:szCs w:val="22"/>
                          <w:lang w:eastAsia="en-US"/>
                        </w:rPr>
                      </w:pPr>
                      <w:r w:rsidRPr="00173915">
                        <w:rPr>
                          <w:rFonts w:ascii="Arial" w:eastAsiaTheme="minorHAnsi" w:hAnsi="Arial" w:cstheme="minorBidi"/>
                          <w:sz w:val="22"/>
                          <w:szCs w:val="22"/>
                          <w:lang w:eastAsia="en-US"/>
                        </w:rPr>
                        <w:t>E</w:t>
                      </w:r>
                      <w:r w:rsidR="00187CC8" w:rsidRPr="00173915">
                        <w:rPr>
                          <w:rFonts w:ascii="Arial" w:eastAsiaTheme="minorHAnsi" w:hAnsi="Arial" w:cstheme="minorBidi"/>
                          <w:sz w:val="22"/>
                          <w:szCs w:val="22"/>
                          <w:lang w:eastAsia="en-US"/>
                        </w:rPr>
                        <w:t xml:space="preserve">r frisst pro Tag halb so viel wie er selbst wiegt. Mit den abgestorbenen Pflanzen frisst er auch Erde, Bakterien und Pilze. Der Regenwurmkot enthält viele organische Nährstoffe, die im Boden langsam abgebaut werden. Es werden Nährsalze gebildet, die Pflanzen für ihr Wachstum benötigen. </w:t>
                      </w:r>
                      <w:r w:rsidRPr="00173915">
                        <w:rPr>
                          <w:rFonts w:ascii="Arial" w:eastAsiaTheme="minorHAnsi" w:hAnsi="Arial" w:cstheme="minorBidi"/>
                          <w:sz w:val="22"/>
                          <w:szCs w:val="22"/>
                          <w:lang w:eastAsia="en-US"/>
                        </w:rPr>
                        <w:t>In einem gut besiedelten Boden scheiden alle Regenwürmer zusammen bis zu 100 Tonnen je Hektar und Jahr nährstoffreichen Regenwurmkot aus. Die darin enthaltenen vielen Mineralstoffe können von Pflanzen weitaus besser aufgenommen werden als aus der normalen Erde.</w:t>
                      </w:r>
                    </w:p>
                    <w:p w14:paraId="0C2BB63E" w14:textId="379DB531" w:rsidR="00187CC8" w:rsidRPr="00187CC8" w:rsidRDefault="00187CC8" w:rsidP="00187CC8">
                      <w:pPr>
                        <w:pStyle w:val="Listenabsatz"/>
                        <w:ind w:left="0"/>
                        <w:rPr>
                          <w:color w:val="000000" w:themeColor="text1"/>
                        </w:rPr>
                      </w:pPr>
                    </w:p>
                  </w:txbxContent>
                </v:textbox>
              </v:roundrect>
            </w:pict>
          </mc:Fallback>
        </mc:AlternateContent>
      </w:r>
      <w:r w:rsidR="00173915">
        <w:rPr>
          <w:b/>
          <w:noProof/>
        </w:rPr>
        <mc:AlternateContent>
          <mc:Choice Requires="wps">
            <w:drawing>
              <wp:anchor distT="0" distB="0" distL="114300" distR="114300" simplePos="0" relativeHeight="251667456" behindDoc="0" locked="0" layoutInCell="1" allowOverlap="1" wp14:anchorId="5EB7DDC6" wp14:editId="4946CA88">
                <wp:simplePos x="0" y="0"/>
                <wp:positionH relativeFrom="margin">
                  <wp:align>left</wp:align>
                </wp:positionH>
                <wp:positionV relativeFrom="paragraph">
                  <wp:posOffset>17200</wp:posOffset>
                </wp:positionV>
                <wp:extent cx="2152650" cy="937107"/>
                <wp:effectExtent l="0" t="0" r="19050" b="15875"/>
                <wp:wrapNone/>
                <wp:docPr id="14" name="Rechteck: abgerundete Ecken 14"/>
                <wp:cNvGraphicFramePr/>
                <a:graphic xmlns:a="http://schemas.openxmlformats.org/drawingml/2006/main">
                  <a:graphicData uri="http://schemas.microsoft.com/office/word/2010/wordprocessingShape">
                    <wps:wsp>
                      <wps:cNvSpPr/>
                      <wps:spPr>
                        <a:xfrm>
                          <a:off x="0" y="0"/>
                          <a:ext cx="2152650" cy="937107"/>
                        </a:xfrm>
                        <a:prstGeom prst="roundRect">
                          <a:avLst/>
                        </a:prstGeom>
                        <a:solidFill>
                          <a:schemeClr val="bg1">
                            <a:lumMod val="9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59902F7C" w14:textId="2348FE57" w:rsidR="00187CC8" w:rsidRPr="004C4CD2" w:rsidRDefault="00187CC8" w:rsidP="00187CC8">
                            <w:pPr>
                              <w:rPr>
                                <w:i/>
                                <w:color w:val="000000" w:themeColor="text1"/>
                              </w:rPr>
                            </w:pPr>
                            <w:r w:rsidRPr="004C4CD2">
                              <w:rPr>
                                <w:i/>
                                <w:color w:val="000000" w:themeColor="text1"/>
                              </w:rPr>
                              <w:t>…  gehört zu den stärksten Tieren der Welt</w:t>
                            </w:r>
                          </w:p>
                          <w:p w14:paraId="3CE5940F" w14:textId="558BFD5E" w:rsidR="00187CC8" w:rsidRPr="00187CC8" w:rsidRDefault="00187CC8" w:rsidP="00187CC8">
                            <w:pPr>
                              <w:pStyle w:val="Listenabsatz"/>
                              <w:ind w:left="0"/>
                              <w:rPr>
                                <w:color w:val="000000" w:themeColor="text1"/>
                              </w:rPr>
                            </w:pPr>
                            <w:r w:rsidRPr="00DC712A">
                              <w:rPr>
                                <w:color w:val="000000" w:themeColor="text1"/>
                              </w:rPr>
                              <w:t>Beim Graben in der Erde bewegt er das 60-fache seines Körpergewichts.</w:t>
                            </w:r>
                          </w:p>
                        </w:txbxContent>
                      </wps:txbx>
                      <wps:bodyPr rot="0" spcFirstLastPara="0" vertOverflow="overflow" horzOverflow="overflow" vert="horz" wrap="square" lIns="36000" tIns="18000" rIns="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roundrect w14:anchorId="5EB7DDC6" id="Rechteck: abgerundete Ecken 14" o:spid="_x0000_s1028" style="position:absolute;margin-left:0;margin-top:1.35pt;width:169.5pt;height:73.8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" fillcolor="#f2f2f2 [3052]" strokecolor="#1f3763 [1604]" strokeweight="1pt">
                <v:stroke joinstyle="miter"/>
                <v:textbox inset="1mm,.5mm,0,.5mm">
                  <w:txbxContent>
                    <w:p w14:paraId="59902F7C" w14:textId="2348FE57" w:rsidR="00187CC8" w:rsidRPr="004C4CD2" w:rsidRDefault="00187CC8" w:rsidP="00187CC8">
                      <w:pPr>
                        <w:rPr>
                          <w:i/>
                          <w:color w:val="000000" w:themeColor="text1"/>
                        </w:rPr>
                      </w:pPr>
                      <w:r w:rsidRPr="004C4CD2">
                        <w:rPr>
                          <w:i/>
                          <w:color w:val="000000" w:themeColor="text1"/>
                        </w:rPr>
                        <w:t>…  gehört zu den stärksten Tieren der Welt</w:t>
                      </w:r>
                    </w:p>
                    <w:p w14:paraId="3CE5940F" w14:textId="558BFD5E" w:rsidR="00187CC8" w:rsidRPr="00187CC8" w:rsidRDefault="00187CC8" w:rsidP="00187CC8">
                      <w:pPr>
                        <w:pStyle w:val="Listenabsatz"/>
                        <w:ind w:left="0"/>
                        <w:rPr>
                          <w:color w:val="000000" w:themeColor="text1"/>
                        </w:rPr>
                      </w:pPr>
                      <w:r w:rsidRPr="00DC712A">
                        <w:rPr>
                          <w:color w:val="000000" w:themeColor="text1"/>
                        </w:rPr>
                        <w:t>Beim Graben in der Erde bewegt er das 60-fache seines Körpergewichts.</w:t>
                      </w:r>
                    </w:p>
                  </w:txbxContent>
                </v:textbox>
                <w10:wrap anchorx="margin"/>
              </v:roundrect>
            </w:pict>
          </mc:Fallback>
        </mc:AlternateContent>
      </w:r>
      <w:r w:rsidR="004C4CD2">
        <w:rPr>
          <w:noProof/>
        </w:rPr>
        <mc:AlternateContent>
          <mc:Choice Requires="wpg">
            <w:drawing>
              <wp:anchor distT="0" distB="0" distL="114300" distR="114300" simplePos="0" relativeHeight="251682816" behindDoc="0" locked="0" layoutInCell="1" allowOverlap="1" wp14:anchorId="0EC2DA37" wp14:editId="03387C42">
                <wp:simplePos x="0" y="0"/>
                <wp:positionH relativeFrom="column">
                  <wp:posOffset>2086013</wp:posOffset>
                </wp:positionH>
                <wp:positionV relativeFrom="paragraph">
                  <wp:posOffset>111398</wp:posOffset>
                </wp:positionV>
                <wp:extent cx="296400" cy="390525"/>
                <wp:effectExtent l="95250" t="0" r="66040" b="0"/>
                <wp:wrapNone/>
                <wp:docPr id="25" name="Gruppieren 25"/>
                <wp:cNvGraphicFramePr/>
                <a:graphic xmlns:a="http://schemas.openxmlformats.org/drawingml/2006/main">
                  <a:graphicData uri="http://schemas.microsoft.com/office/word/2010/wordprocessingGroup">
                    <wpg:wgp>
                      <wpg:cNvGrpSpPr/>
                      <wpg:grpSpPr>
                        <a:xfrm rot="1551020">
                          <a:off x="0" y="0"/>
                          <a:ext cx="296400" cy="390525"/>
                          <a:chOff x="0" y="0"/>
                          <a:chExt cx="296400" cy="390525"/>
                        </a:xfrm>
                        <a:solidFill>
                          <a:schemeClr val="accent4">
                            <a:lumMod val="60000"/>
                            <a:lumOff val="40000"/>
                          </a:schemeClr>
                        </a:solidFill>
                      </wpg:grpSpPr>
                      <wps:wsp>
                        <wps:cNvPr id="26" name="Gerader Verbinder 26"/>
                        <wps:cNvCnPr/>
                        <wps:spPr>
                          <a:xfrm flipH="1">
                            <a:off x="0" y="104775"/>
                            <a:ext cx="190500" cy="285750"/>
                          </a:xfrm>
                          <a:prstGeom prst="line">
                            <a:avLst/>
                          </a:prstGeom>
                          <a:grpFill/>
                          <a:ln w="28575" cap="flat" cmpd="sng" algn="ctr">
                            <a:solidFill>
                              <a:sysClr val="windowText" lastClr="000000"/>
                            </a:solidFill>
                            <a:prstDash val="solid"/>
                            <a:miter lim="800000"/>
                          </a:ln>
                          <a:effectLst/>
                        </wps:spPr>
                        <wps:bodyPr/>
                      </wps:wsp>
                      <wps:wsp>
                        <wps:cNvPr id="27" name="Ellipse 27"/>
                        <wps:cNvSpPr/>
                        <wps:spPr>
                          <a:xfrm>
                            <a:off x="152400" y="0"/>
                            <a:ext cx="144000" cy="144000"/>
                          </a:xfrm>
                          <a:prstGeom prst="ellipse">
                            <a:avLst/>
                          </a:prstGeom>
                          <a:grp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http://schemas.microsoft.com/office/word/2018/wordml" xmlns:w16cex="http://schemas.microsoft.com/office/word/2018/wordml/cex">
            <w:pict>
              <v:group w14:anchorId="43F19FB9" id="Gruppieren 25" o:spid="_x0000_s1026" style="position:absolute;margin-left:164.25pt;margin-top:8.75pt;width:23.35pt;height:30.75pt;rotation:1694127fd;z-index:251682816" coordsize="296400,39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">
                <v:line id="Gerader Verbinder 26" o:spid="_x0000_s1027" style="position:absolute;flip:x;visibility:visible;mso-wrap-style:square" from="0,104775" to="190500,390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" strokecolor="windowText" strokeweight="2.25pt">
                  <v:stroke joinstyle="miter"/>
                </v:line>
                <v:oval id="Ellipse 27" o:spid="_x0000_s1028" style="position:absolute;left:152400;width:144000;height:14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" filled="f" strokecolor="windowText" strokeweight="1pt">
                  <v:stroke joinstyle="miter"/>
                </v:oval>
              </v:group>
            </w:pict>
          </mc:Fallback>
        </mc:AlternateContent>
      </w:r>
    </w:p>
    <w:p w14:paraId="2AD1591A" w14:textId="354B3E67" w:rsidR="00187CC8" w:rsidRDefault="00187CC8" w:rsidP="00A01752">
      <w:pPr>
        <w:rPr>
          <w:b/>
        </w:rPr>
      </w:pPr>
    </w:p>
    <w:p w14:paraId="7B76816B" w14:textId="2EED4CAF" w:rsidR="00187CC8" w:rsidRDefault="00187CC8" w:rsidP="00A01752">
      <w:pPr>
        <w:rPr>
          <w:b/>
        </w:rPr>
      </w:pPr>
    </w:p>
    <w:p w14:paraId="714E2C3B" w14:textId="427BA63E" w:rsidR="00187CC8" w:rsidRDefault="00187CC8" w:rsidP="00A01752">
      <w:pPr>
        <w:rPr>
          <w:b/>
        </w:rPr>
      </w:pPr>
    </w:p>
    <w:p w14:paraId="30090F7B" w14:textId="012D5E0E" w:rsidR="00187CC8" w:rsidRDefault="00187CC8" w:rsidP="00A01752">
      <w:pPr>
        <w:rPr>
          <w:b/>
        </w:rPr>
      </w:pPr>
    </w:p>
    <w:p w14:paraId="2DBAAAC4" w14:textId="1AD38445" w:rsidR="00187CC8" w:rsidRDefault="005C64C4" w:rsidP="00A01752">
      <w:pPr>
        <w:rPr>
          <w:b/>
        </w:rPr>
      </w:pPr>
      <w:r>
        <w:rPr>
          <w:noProof/>
        </w:rPr>
        <mc:AlternateContent>
          <mc:Choice Requires="wpg">
            <w:drawing>
              <wp:anchor distT="0" distB="0" distL="114300" distR="114300" simplePos="0" relativeHeight="251684864" behindDoc="0" locked="0" layoutInCell="1" allowOverlap="1" wp14:anchorId="7B248621" wp14:editId="030F1514">
                <wp:simplePos x="0" y="0"/>
                <wp:positionH relativeFrom="leftMargin">
                  <wp:posOffset>869950</wp:posOffset>
                </wp:positionH>
                <wp:positionV relativeFrom="paragraph">
                  <wp:posOffset>181610</wp:posOffset>
                </wp:positionV>
                <wp:extent cx="295910" cy="390525"/>
                <wp:effectExtent l="0" t="66358" r="0" b="94932"/>
                <wp:wrapNone/>
                <wp:docPr id="28" name="Gruppieren 28"/>
                <wp:cNvGraphicFramePr/>
                <a:graphic xmlns:a="http://schemas.openxmlformats.org/drawingml/2006/main">
                  <a:graphicData uri="http://schemas.microsoft.com/office/word/2010/wordprocessingGroup">
                    <wpg:wgp>
                      <wpg:cNvGrpSpPr/>
                      <wpg:grpSpPr>
                        <a:xfrm rot="17918242">
                          <a:off x="0" y="0"/>
                          <a:ext cx="295910" cy="390525"/>
                          <a:chOff x="0" y="0"/>
                          <a:chExt cx="296400" cy="390525"/>
                        </a:xfrm>
                        <a:solidFill>
                          <a:schemeClr val="accent4">
                            <a:lumMod val="60000"/>
                            <a:lumOff val="40000"/>
                          </a:schemeClr>
                        </a:solidFill>
                      </wpg:grpSpPr>
                      <wps:wsp>
                        <wps:cNvPr id="29" name="Gerader Verbinder 29"/>
                        <wps:cNvCnPr/>
                        <wps:spPr>
                          <a:xfrm flipH="1">
                            <a:off x="0" y="104775"/>
                            <a:ext cx="190500" cy="285750"/>
                          </a:xfrm>
                          <a:prstGeom prst="line">
                            <a:avLst/>
                          </a:prstGeom>
                          <a:grpFill/>
                          <a:ln w="28575" cap="flat" cmpd="sng" algn="ctr">
                            <a:solidFill>
                              <a:sysClr val="windowText" lastClr="000000"/>
                            </a:solidFill>
                            <a:prstDash val="solid"/>
                            <a:miter lim="800000"/>
                          </a:ln>
                          <a:effectLst/>
                        </wps:spPr>
                        <wps:bodyPr/>
                      </wps:wsp>
                      <wps:wsp>
                        <wps:cNvPr id="30" name="Ellipse 30"/>
                        <wps:cNvSpPr/>
                        <wps:spPr>
                          <a:xfrm>
                            <a:off x="152400" y="0"/>
                            <a:ext cx="144000" cy="144000"/>
                          </a:xfrm>
                          <a:prstGeom prst="ellipse">
                            <a:avLst/>
                          </a:prstGeom>
                          <a:grp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http://schemas.microsoft.com/office/word/2018/wordml" xmlns:w16cex="http://schemas.microsoft.com/office/word/2018/wordml/cex">
            <w:pict>
              <v:group w14:anchorId="2D538A15" id="Gruppieren 28" o:spid="_x0000_s1026" style="position:absolute;margin-left:68.5pt;margin-top:14.3pt;width:23.3pt;height:30.75pt;rotation:-4021462fd;z-index:251684864;mso-position-horizontal-relative:left-margin-area" coordsize="296400,39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">
                <v:line id="Gerader Verbinder 29" o:spid="_x0000_s1027" style="position:absolute;flip:x;visibility:visible;mso-wrap-style:square" from="0,104775" to="190500,390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" strokecolor="windowText" strokeweight="2.25pt">
                  <v:stroke joinstyle="miter"/>
                </v:line>
                <v:oval id="Ellipse 30" o:spid="_x0000_s1028" style="position:absolute;left:152400;width:144000;height:14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" filled="f" strokecolor="windowText" strokeweight="1pt">
                  <v:stroke joinstyle="miter"/>
                </v:oval>
                <w10:wrap anchorx="margin"/>
              </v:group>
            </w:pict>
          </mc:Fallback>
        </mc:AlternateContent>
      </w:r>
    </w:p>
    <w:p w14:paraId="052EB122" w14:textId="1B800497" w:rsidR="00FE3F9F" w:rsidRDefault="00FE3F9F" w:rsidP="00A01752">
      <w:pPr>
        <w:rPr>
          <w:b/>
        </w:rPr>
      </w:pPr>
    </w:p>
    <w:p w14:paraId="2E12AF14" w14:textId="1EC3CB3F" w:rsidR="00FE3F9F" w:rsidRDefault="005C64C4" w:rsidP="00A01752">
      <w:pPr>
        <w:rPr>
          <w:b/>
        </w:rPr>
      </w:pPr>
      <w:r>
        <w:rPr>
          <w:b/>
          <w:noProof/>
        </w:rPr>
        <mc:AlternateContent>
          <mc:Choice Requires="wps">
            <w:drawing>
              <wp:anchor distT="0" distB="0" distL="114300" distR="114300" simplePos="0" relativeHeight="251671552" behindDoc="0" locked="0" layoutInCell="1" allowOverlap="1" wp14:anchorId="48BC9506" wp14:editId="07C36B5D">
                <wp:simplePos x="0" y="0"/>
                <wp:positionH relativeFrom="margin">
                  <wp:posOffset>10235</wp:posOffset>
                </wp:positionH>
                <wp:positionV relativeFrom="paragraph">
                  <wp:posOffset>131155</wp:posOffset>
                </wp:positionV>
                <wp:extent cx="2242185" cy="1454785"/>
                <wp:effectExtent l="0" t="0" r="24765" b="12065"/>
                <wp:wrapNone/>
                <wp:docPr id="16" name="Rechteck: abgerundete Ecken 16"/>
                <wp:cNvGraphicFramePr/>
                <a:graphic xmlns:a="http://schemas.openxmlformats.org/drawingml/2006/main">
                  <a:graphicData uri="http://schemas.microsoft.com/office/word/2010/wordprocessingShape">
                    <wps:wsp>
                      <wps:cNvSpPr/>
                      <wps:spPr>
                        <a:xfrm>
                          <a:off x="0" y="0"/>
                          <a:ext cx="2242185" cy="1454785"/>
                        </a:xfrm>
                        <a:prstGeom prst="roundRect">
                          <a:avLst/>
                        </a:prstGeom>
                        <a:solidFill>
                          <a:schemeClr val="bg1">
                            <a:lumMod val="95000"/>
                          </a:schemeClr>
                        </a:solidFill>
                        <a:ln w="12700" cap="flat" cmpd="sng" algn="ctr">
                          <a:solidFill>
                            <a:srgbClr val="4472C4">
                              <a:shade val="50000"/>
                            </a:srgbClr>
                          </a:solidFill>
                          <a:prstDash val="solid"/>
                          <a:miter lim="800000"/>
                        </a:ln>
                        <a:effectLst/>
                      </wps:spPr>
                      <wps:txbx>
                        <w:txbxContent>
                          <w:p w14:paraId="2929A532" w14:textId="00BD60BB" w:rsidR="00187CC8" w:rsidRPr="004C4CD2" w:rsidRDefault="00187CC8" w:rsidP="00187CC8">
                            <w:pPr>
                              <w:pStyle w:val="Listenabsatz"/>
                              <w:ind w:left="0"/>
                              <w:rPr>
                                <w:i/>
                              </w:rPr>
                            </w:pPr>
                            <w:r w:rsidRPr="004C4CD2">
                              <w:rPr>
                                <w:i/>
                              </w:rPr>
                              <w:t xml:space="preserve">… kann </w:t>
                            </w:r>
                            <w:r w:rsidR="004C4CD2">
                              <w:rPr>
                                <w:i/>
                              </w:rPr>
                              <w:t>nach dem</w:t>
                            </w:r>
                            <w:r w:rsidRPr="004C4CD2">
                              <w:rPr>
                                <w:i/>
                              </w:rPr>
                              <w:t xml:space="preserve"> Durchtrennen nicht nachwachsen</w:t>
                            </w:r>
                          </w:p>
                          <w:p w14:paraId="1C988EF2" w14:textId="7E57E456" w:rsidR="00187CC8" w:rsidRPr="004C4CD2" w:rsidRDefault="00187CC8" w:rsidP="004C4CD2">
                            <w:pPr>
                              <w:pStyle w:val="Listenabsatz"/>
                              <w:ind w:left="0"/>
                            </w:pPr>
                            <w:r>
                              <w:t>Werden Regenwürmer in der Mitte zerteilt, sterben sie. Es gibt eine Ausnahme: Wird nur das hintere Ende abgetrennt, kann sich dieses nachbilden und der Wurm liebt weiter.</w:t>
                            </w:r>
                          </w:p>
                        </w:txbxContent>
                      </wps:txbx>
                      <wps:bodyPr rot="0" spcFirstLastPara="0" vertOverflow="overflow" horzOverflow="overflow" vert="horz" wrap="square" lIns="36000" tIns="18000" rIns="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roundrect w14:anchorId="48BC9506" id="Rechteck: abgerundete Ecken 16" o:spid="_x0000_s1029" style="position:absolute;margin-left:.8pt;margin-top:10.35pt;width:176.55pt;height:114.5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" fillcolor="#f2f2f2 [3052]" strokecolor="#2f528f" strokeweight="1pt">
                <v:stroke joinstyle="miter"/>
                <v:textbox inset="1mm,.5mm,0,.5mm">
                  <w:txbxContent>
                    <w:p w14:paraId="2929A532" w14:textId="00BD60BB" w:rsidR="00187CC8" w:rsidRPr="004C4CD2" w:rsidRDefault="00187CC8" w:rsidP="00187CC8">
                      <w:pPr>
                        <w:pStyle w:val="Listenabsatz"/>
                        <w:ind w:left="0"/>
                        <w:rPr>
                          <w:i/>
                        </w:rPr>
                      </w:pPr>
                      <w:r w:rsidRPr="004C4CD2">
                        <w:rPr>
                          <w:i/>
                        </w:rPr>
                        <w:t xml:space="preserve">… kann </w:t>
                      </w:r>
                      <w:r w:rsidR="004C4CD2">
                        <w:rPr>
                          <w:i/>
                        </w:rPr>
                        <w:t>nach dem</w:t>
                      </w:r>
                      <w:r w:rsidRPr="004C4CD2">
                        <w:rPr>
                          <w:i/>
                        </w:rPr>
                        <w:t xml:space="preserve"> Durchtrennen nicht nachwachsen</w:t>
                      </w:r>
                    </w:p>
                    <w:p w14:paraId="1C988EF2" w14:textId="7E57E456" w:rsidR="00187CC8" w:rsidRPr="004C4CD2" w:rsidRDefault="00187CC8" w:rsidP="004C4CD2">
                      <w:pPr>
                        <w:pStyle w:val="Listenabsatz"/>
                        <w:ind w:left="0"/>
                      </w:pPr>
                      <w:r>
                        <w:t>Werden Regenwürmer in der Mitte zerteilt, sterben sie. Es gibt eine Ausnahme: Wird nur das hintere Ende abgetrennt, kann sich dieses nachbilden und der Wurm liebt weiter.</w:t>
                      </w:r>
                    </w:p>
                  </w:txbxContent>
                </v:textbox>
                <w10:wrap anchorx="margin"/>
              </v:roundrect>
            </w:pict>
          </mc:Fallback>
        </mc:AlternateContent>
      </w:r>
    </w:p>
    <w:p w14:paraId="4EF34701" w14:textId="231940B1" w:rsidR="00FE3F9F" w:rsidRDefault="00FE3F9F" w:rsidP="00A01752">
      <w:pPr>
        <w:rPr>
          <w:b/>
        </w:rPr>
      </w:pPr>
    </w:p>
    <w:p w14:paraId="6D1628C0" w14:textId="05D3EE7D" w:rsidR="00FE3F9F" w:rsidRDefault="00FE3F9F" w:rsidP="00A01752">
      <w:pPr>
        <w:rPr>
          <w:b/>
        </w:rPr>
      </w:pPr>
    </w:p>
    <w:p w14:paraId="510233AA" w14:textId="5912CF9A" w:rsidR="00DC712A" w:rsidRDefault="00DC712A" w:rsidP="00A01752">
      <w:pPr>
        <w:rPr>
          <w:b/>
        </w:rPr>
      </w:pPr>
    </w:p>
    <w:p w14:paraId="7191BC6E" w14:textId="71B1F9D3" w:rsidR="00DC712A" w:rsidRDefault="00DC712A" w:rsidP="00A01752">
      <w:pPr>
        <w:rPr>
          <w:b/>
        </w:rPr>
      </w:pPr>
    </w:p>
    <w:p w14:paraId="5AA67962" w14:textId="0928B721" w:rsidR="00DC712A" w:rsidRDefault="00DC712A" w:rsidP="00A01752">
      <w:pPr>
        <w:rPr>
          <w:b/>
        </w:rPr>
      </w:pPr>
    </w:p>
    <w:p w14:paraId="66C0783C" w14:textId="30F33CAC" w:rsidR="00DC712A" w:rsidRDefault="00DC712A" w:rsidP="00A01752">
      <w:pPr>
        <w:rPr>
          <w:b/>
        </w:rPr>
      </w:pPr>
    </w:p>
    <w:p w14:paraId="03351285" w14:textId="2469B1B0" w:rsidR="00DC712A" w:rsidRPr="00A01752" w:rsidRDefault="00DC712A" w:rsidP="00A01752">
      <w:pPr>
        <w:rPr>
          <w:b/>
        </w:rPr>
      </w:pPr>
    </w:p>
    <w:p w14:paraId="26B52701" w14:textId="5A405429" w:rsidR="00A01752" w:rsidRDefault="00A01752" w:rsidP="00A01752"/>
    <w:p w14:paraId="405E3DA0" w14:textId="4E9870E2" w:rsidR="00DC712A" w:rsidRDefault="005C64C4" w:rsidP="00A01752">
      <w:r>
        <w:rPr>
          <w:noProof/>
        </w:rPr>
        <mc:AlternateContent>
          <mc:Choice Requires="wpg">
            <w:drawing>
              <wp:anchor distT="0" distB="0" distL="114300" distR="114300" simplePos="0" relativeHeight="251686912" behindDoc="0" locked="0" layoutInCell="1" allowOverlap="1" wp14:anchorId="54133DA5" wp14:editId="7E90DC91">
                <wp:simplePos x="0" y="0"/>
                <wp:positionH relativeFrom="leftMargin">
                  <wp:posOffset>822960</wp:posOffset>
                </wp:positionH>
                <wp:positionV relativeFrom="paragraph">
                  <wp:posOffset>196215</wp:posOffset>
                </wp:positionV>
                <wp:extent cx="295910" cy="390525"/>
                <wp:effectExtent l="0" t="38100" r="0" b="66675"/>
                <wp:wrapNone/>
                <wp:docPr id="31" name="Gruppieren 31"/>
                <wp:cNvGraphicFramePr/>
                <a:graphic xmlns:a="http://schemas.openxmlformats.org/drawingml/2006/main">
                  <a:graphicData uri="http://schemas.microsoft.com/office/word/2010/wordprocessingGroup">
                    <wpg:wgp>
                      <wpg:cNvGrpSpPr/>
                      <wpg:grpSpPr>
                        <a:xfrm rot="19479280">
                          <a:off x="0" y="0"/>
                          <a:ext cx="295910" cy="390525"/>
                          <a:chOff x="0" y="0"/>
                          <a:chExt cx="296400" cy="390525"/>
                        </a:xfrm>
                        <a:solidFill>
                          <a:schemeClr val="accent4">
                            <a:lumMod val="60000"/>
                            <a:lumOff val="40000"/>
                          </a:schemeClr>
                        </a:solidFill>
                      </wpg:grpSpPr>
                      <wps:wsp>
                        <wps:cNvPr id="32" name="Gerader Verbinder 32"/>
                        <wps:cNvCnPr/>
                        <wps:spPr>
                          <a:xfrm flipH="1">
                            <a:off x="0" y="104775"/>
                            <a:ext cx="190500" cy="285750"/>
                          </a:xfrm>
                          <a:prstGeom prst="line">
                            <a:avLst/>
                          </a:prstGeom>
                          <a:grpFill/>
                          <a:ln w="28575" cap="flat" cmpd="sng" algn="ctr">
                            <a:solidFill>
                              <a:sysClr val="windowText" lastClr="000000"/>
                            </a:solidFill>
                            <a:prstDash val="solid"/>
                            <a:miter lim="800000"/>
                          </a:ln>
                          <a:effectLst/>
                        </wps:spPr>
                        <wps:bodyPr/>
                      </wps:wsp>
                      <wps:wsp>
                        <wps:cNvPr id="33" name="Ellipse 33"/>
                        <wps:cNvSpPr/>
                        <wps:spPr>
                          <a:xfrm>
                            <a:off x="152400" y="0"/>
                            <a:ext cx="144000" cy="144000"/>
                          </a:xfrm>
                          <a:prstGeom prst="ellipse">
                            <a:avLst/>
                          </a:prstGeom>
                          <a:grp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http://schemas.microsoft.com/office/word/2018/wordml" xmlns:w16cex="http://schemas.microsoft.com/office/word/2018/wordml/cex">
            <w:pict>
              <v:group w14:anchorId="2DC192F3" id="Gruppieren 31" o:spid="_x0000_s1026" style="position:absolute;margin-left:64.8pt;margin-top:15.45pt;width:23.3pt;height:30.75pt;rotation:-2316392fd;z-index:251686912;mso-position-horizontal-relative:left-margin-area" coordsize="296400,39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">
                <v:line id="Gerader Verbinder 32" o:spid="_x0000_s1027" style="position:absolute;flip:x;visibility:visible;mso-wrap-style:square" from="0,104775" to="190500,390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" strokecolor="windowText" strokeweight="2.25pt">
                  <v:stroke joinstyle="miter"/>
                </v:line>
                <v:oval id="Ellipse 33" o:spid="_x0000_s1028" style="position:absolute;left:152400;width:144000;height:14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" filled="f" strokecolor="windowText" strokeweight="1pt">
                  <v:stroke joinstyle="miter"/>
                </v:oval>
                <w10:wrap anchorx="margin"/>
              </v:group>
            </w:pict>
          </mc:Fallback>
        </mc:AlternateContent>
      </w:r>
    </w:p>
    <w:p w14:paraId="10920566" w14:textId="0F9A54E4" w:rsidR="00DC712A" w:rsidRDefault="00DC712A" w:rsidP="00A01752"/>
    <w:p w14:paraId="6DC0F152" w14:textId="3ED63861" w:rsidR="00CB0B04" w:rsidRDefault="005C64C4" w:rsidP="00083498">
      <w:r>
        <w:rPr>
          <w:noProof/>
        </w:rPr>
        <mc:AlternateContent>
          <mc:Choice Requires="wpg">
            <w:drawing>
              <wp:anchor distT="0" distB="0" distL="114300" distR="114300" simplePos="0" relativeHeight="251689984" behindDoc="0" locked="0" layoutInCell="1" allowOverlap="1" wp14:anchorId="4008556B" wp14:editId="7A09EAC3">
                <wp:simplePos x="0" y="0"/>
                <wp:positionH relativeFrom="leftMargin">
                  <wp:posOffset>3546096</wp:posOffset>
                </wp:positionH>
                <wp:positionV relativeFrom="paragraph">
                  <wp:posOffset>95785</wp:posOffset>
                </wp:positionV>
                <wp:extent cx="295910" cy="390525"/>
                <wp:effectExtent l="0" t="66358" r="0" b="113982"/>
                <wp:wrapNone/>
                <wp:docPr id="7" name="Gruppieren 7"/>
                <wp:cNvGraphicFramePr/>
                <a:graphic xmlns:a="http://schemas.openxmlformats.org/drawingml/2006/main">
                  <a:graphicData uri="http://schemas.microsoft.com/office/word/2010/wordprocessingGroup">
                    <wpg:wgp>
                      <wpg:cNvGrpSpPr/>
                      <wpg:grpSpPr>
                        <a:xfrm rot="18223111">
                          <a:off x="0" y="0"/>
                          <a:ext cx="295910" cy="390525"/>
                          <a:chOff x="0" y="0"/>
                          <a:chExt cx="296400" cy="390525"/>
                        </a:xfrm>
                        <a:solidFill>
                          <a:srgbClr val="FFC000">
                            <a:lumMod val="60000"/>
                            <a:lumOff val="40000"/>
                          </a:srgbClr>
                        </a:solidFill>
                      </wpg:grpSpPr>
                      <wps:wsp>
                        <wps:cNvPr id="8" name="Gerader Verbinder 8"/>
                        <wps:cNvCnPr/>
                        <wps:spPr>
                          <a:xfrm flipH="1">
                            <a:off x="0" y="104775"/>
                            <a:ext cx="190500" cy="285750"/>
                          </a:xfrm>
                          <a:prstGeom prst="line">
                            <a:avLst/>
                          </a:prstGeom>
                          <a:grpFill/>
                          <a:ln w="28575" cap="flat" cmpd="sng" algn="ctr">
                            <a:solidFill>
                              <a:sysClr val="windowText" lastClr="000000"/>
                            </a:solidFill>
                            <a:prstDash val="solid"/>
                            <a:miter lim="800000"/>
                          </a:ln>
                          <a:effectLst/>
                        </wps:spPr>
                        <wps:bodyPr/>
                      </wps:wsp>
                      <wps:wsp>
                        <wps:cNvPr id="9" name="Ellipse 9"/>
                        <wps:cNvSpPr/>
                        <wps:spPr>
                          <a:xfrm>
                            <a:off x="152400" y="0"/>
                            <a:ext cx="144000" cy="144000"/>
                          </a:xfrm>
                          <a:prstGeom prst="ellipse">
                            <a:avLst/>
                          </a:prstGeom>
                          <a:grp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http://schemas.microsoft.com/office/word/2018/wordml" xmlns:w16cex="http://schemas.microsoft.com/office/word/2018/wordml/cex">
            <w:pict>
              <v:group w14:anchorId="7B3D1992" id="Gruppieren 7" o:spid="_x0000_s1026" style="position:absolute;margin-left:279.2pt;margin-top:7.55pt;width:23.3pt;height:30.75pt;rotation:-3688463fd;z-index:251689984;mso-position-horizontal-relative:left-margin-area" coordsize="296400,39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">
                <v:line id="Gerader Verbinder 8" o:spid="_x0000_s1027" style="position:absolute;flip:x;visibility:visible;mso-wrap-style:square" from="0,104775" to="190500,390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" strokecolor="windowText" strokeweight="2.25pt">
                  <v:stroke joinstyle="miter"/>
                </v:line>
                <v:oval id="Ellipse 9" o:spid="_x0000_s1028" style="position:absolute;left:152400;width:144000;height:14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" filled="f" strokecolor="windowText" strokeweight="1pt">
                  <v:stroke joinstyle="miter"/>
                </v:oval>
                <w10:wrap anchorx="margin"/>
              </v:group>
            </w:pict>
          </mc:Fallback>
        </mc:AlternateContent>
      </w:r>
      <w:r>
        <w:rPr>
          <w:b/>
          <w:noProof/>
        </w:rPr>
        <mc:AlternateContent>
          <mc:Choice Requires="wps">
            <w:drawing>
              <wp:anchor distT="0" distB="0" distL="114300" distR="114300" simplePos="0" relativeHeight="251675648" behindDoc="0" locked="0" layoutInCell="1" allowOverlap="1" wp14:anchorId="1F3C974D" wp14:editId="4F889A83">
                <wp:simplePos x="0" y="0"/>
                <wp:positionH relativeFrom="margin">
                  <wp:posOffset>-118110</wp:posOffset>
                </wp:positionH>
                <wp:positionV relativeFrom="paragraph">
                  <wp:posOffset>182084</wp:posOffset>
                </wp:positionV>
                <wp:extent cx="2512613" cy="1502796"/>
                <wp:effectExtent l="0" t="0" r="21590" b="21590"/>
                <wp:wrapNone/>
                <wp:docPr id="18" name="Rechteck: abgerundete Ecken 18"/>
                <wp:cNvGraphicFramePr/>
                <a:graphic xmlns:a="http://schemas.openxmlformats.org/drawingml/2006/main">
                  <a:graphicData uri="http://schemas.microsoft.com/office/word/2010/wordprocessingShape">
                    <wps:wsp>
                      <wps:cNvSpPr/>
                      <wps:spPr>
                        <a:xfrm>
                          <a:off x="0" y="0"/>
                          <a:ext cx="2512613" cy="1502796"/>
                        </a:xfrm>
                        <a:prstGeom prst="roundRect">
                          <a:avLst/>
                        </a:prstGeom>
                        <a:solidFill>
                          <a:schemeClr val="bg1">
                            <a:lumMod val="95000"/>
                          </a:schemeClr>
                        </a:solidFill>
                        <a:ln w="12700" cap="flat" cmpd="sng" algn="ctr">
                          <a:solidFill>
                            <a:srgbClr val="4472C4">
                              <a:shade val="50000"/>
                            </a:srgbClr>
                          </a:solidFill>
                          <a:prstDash val="solid"/>
                          <a:miter lim="800000"/>
                        </a:ln>
                        <a:effectLst/>
                      </wps:spPr>
                      <wps:txbx>
                        <w:txbxContent>
                          <w:p w14:paraId="7268F201" w14:textId="77777777" w:rsidR="004C4CD2" w:rsidRPr="004C4CD2" w:rsidRDefault="004C4CD2" w:rsidP="004C4CD2">
                            <w:pPr>
                              <w:pStyle w:val="Listenabsatz"/>
                              <w:ind w:left="360"/>
                              <w:rPr>
                                <w:i/>
                              </w:rPr>
                            </w:pPr>
                            <w:r w:rsidRPr="004C4CD2">
                              <w:rPr>
                                <w:i/>
                              </w:rPr>
                              <w:t>… ist kein Schädling</w:t>
                            </w:r>
                          </w:p>
                          <w:p w14:paraId="724F98EE" w14:textId="5E3AAEC4" w:rsidR="004C4CD2" w:rsidRPr="004C4CD2" w:rsidRDefault="004C4CD2" w:rsidP="004C4CD2">
                            <w:pPr>
                              <w:pStyle w:val="Listenabsatz"/>
                              <w:ind w:left="360"/>
                            </w:pPr>
                            <w:r>
                              <w:t>Weil Regenwürmer auch an den Wurzeln der Pflanzen fressen, sammelten früher manche Gärtner die Tiere eifrig aus den Böden heraus. In Wirklichkeit nutzen Regenwürmer aber mehr als sie schädigen.</w:t>
                            </w:r>
                          </w:p>
                        </w:txbxContent>
                      </wps:txbx>
                      <wps:bodyPr rot="0" spcFirstLastPara="0" vertOverflow="overflow" horzOverflow="overflow" vert="horz" wrap="square" lIns="36000" tIns="18000" rIns="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roundrect w14:anchorId="1F3C974D" id="Rechteck: abgerundete Ecken 18" o:spid="_x0000_s1030" style="position:absolute;margin-left:-9.3pt;margin-top:14.35pt;width:197.85pt;height:118.3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" fillcolor="#f2f2f2 [3052]" strokecolor="#2f528f" strokeweight="1pt">
                <v:stroke joinstyle="miter"/>
                <v:textbox inset="1mm,.5mm,0,.5mm">
                  <w:txbxContent>
                    <w:p w14:paraId="7268F201" w14:textId="77777777" w:rsidR="004C4CD2" w:rsidRPr="004C4CD2" w:rsidRDefault="004C4CD2" w:rsidP="004C4CD2">
                      <w:pPr>
                        <w:pStyle w:val="Listenabsatz"/>
                        <w:ind w:left="360"/>
                        <w:rPr>
                          <w:i/>
                        </w:rPr>
                      </w:pPr>
                      <w:r w:rsidRPr="004C4CD2">
                        <w:rPr>
                          <w:i/>
                        </w:rPr>
                        <w:t>… ist kein Schädling</w:t>
                      </w:r>
                    </w:p>
                    <w:p w14:paraId="724F98EE" w14:textId="5E3AAEC4" w:rsidR="004C4CD2" w:rsidRPr="004C4CD2" w:rsidRDefault="004C4CD2" w:rsidP="004C4CD2">
                      <w:pPr>
                        <w:pStyle w:val="Listenabsatz"/>
                        <w:ind w:left="360"/>
                      </w:pPr>
                      <w:r>
                        <w:t>Weil Regenwürmer auch an den Wurzeln der Pflanzen fressen, sammelten früher manche Gärtner die Tiere eifrig aus den Böden heraus. In Wirklichkeit nutzen Regenwürmer aber mehr als sie schädigen.</w:t>
                      </w:r>
                    </w:p>
                  </w:txbxContent>
                </v:textbox>
                <w10:wrap anchorx="margin"/>
              </v:roundrect>
            </w:pict>
          </mc:Fallback>
        </mc:AlternateContent>
      </w:r>
    </w:p>
    <w:p w14:paraId="2D605778" w14:textId="5020F3B2" w:rsidR="00083498" w:rsidRDefault="005C64C4" w:rsidP="004C4CD2">
      <w:r>
        <w:rPr>
          <w:b/>
          <w:noProof/>
        </w:rPr>
        <mc:AlternateContent>
          <mc:Choice Requires="wps">
            <w:drawing>
              <wp:anchor distT="0" distB="0" distL="114300" distR="114300" simplePos="0" relativeHeight="251673600" behindDoc="0" locked="0" layoutInCell="1" allowOverlap="1" wp14:anchorId="26139559" wp14:editId="6E956561">
                <wp:simplePos x="0" y="0"/>
                <wp:positionH relativeFrom="margin">
                  <wp:posOffset>2579370</wp:posOffset>
                </wp:positionH>
                <wp:positionV relativeFrom="paragraph">
                  <wp:posOffset>151765</wp:posOffset>
                </wp:positionV>
                <wp:extent cx="3402965" cy="1983105"/>
                <wp:effectExtent l="0" t="0" r="26035" b="17145"/>
                <wp:wrapNone/>
                <wp:docPr id="17" name="Rechteck: abgerundete Ecken 17"/>
                <wp:cNvGraphicFramePr/>
                <a:graphic xmlns:a="http://schemas.openxmlformats.org/drawingml/2006/main">
                  <a:graphicData uri="http://schemas.microsoft.com/office/word/2010/wordprocessingShape">
                    <wps:wsp>
                      <wps:cNvSpPr/>
                      <wps:spPr>
                        <a:xfrm>
                          <a:off x="0" y="0"/>
                          <a:ext cx="3402965" cy="1983105"/>
                        </a:xfrm>
                        <a:prstGeom prst="roundRect">
                          <a:avLst/>
                        </a:prstGeom>
                        <a:solidFill>
                          <a:schemeClr val="bg1">
                            <a:lumMod val="95000"/>
                          </a:schemeClr>
                        </a:solidFill>
                        <a:ln w="12700" cap="flat" cmpd="sng" algn="ctr">
                          <a:solidFill>
                            <a:srgbClr val="4472C4">
                              <a:shade val="50000"/>
                            </a:srgbClr>
                          </a:solidFill>
                          <a:prstDash val="solid"/>
                          <a:miter lim="800000"/>
                        </a:ln>
                        <a:effectLst/>
                      </wps:spPr>
                      <wps:txbx>
                        <w:txbxContent>
                          <w:p w14:paraId="6F37784B" w14:textId="0E8A036C" w:rsidR="004C4CD2" w:rsidRPr="004C4CD2" w:rsidRDefault="004C4CD2" w:rsidP="004C4CD2">
                            <w:pPr>
                              <w:pStyle w:val="Listenabsatz"/>
                              <w:ind w:left="0"/>
                              <w:rPr>
                                <w:i/>
                              </w:rPr>
                            </w:pPr>
                            <w:r w:rsidRPr="004C4CD2">
                              <w:rPr>
                                <w:i/>
                                <w:color w:val="000000" w:themeColor="text1"/>
                              </w:rPr>
                              <w:t>.…</w:t>
                            </w:r>
                            <w:r>
                              <w:rPr>
                                <w:i/>
                                <w:color w:val="000000" w:themeColor="text1"/>
                              </w:rPr>
                              <w:t xml:space="preserve"> </w:t>
                            </w:r>
                            <w:r w:rsidRPr="004C4CD2">
                              <w:rPr>
                                <w:i/>
                              </w:rPr>
                              <w:t>kommt bei Regen nicht an die Oberfläche, um sich vor dem Ertrinken zu retten</w:t>
                            </w:r>
                          </w:p>
                          <w:p w14:paraId="3E0EB84D" w14:textId="4ADE658C" w:rsidR="004C4CD2" w:rsidRPr="00187CC8" w:rsidRDefault="004C4CD2" w:rsidP="004C4CD2">
                            <w:pPr>
                              <w:pStyle w:val="Listenabsatz"/>
                              <w:ind w:left="0"/>
                              <w:rPr>
                                <w:color w:val="000000" w:themeColor="text1"/>
                              </w:rPr>
                            </w:pPr>
                            <w:r>
                              <w:t>Warum sie bei Regen an die Oberfläche kriechen, ist noch nicht klar. Sie können jedenfalls mehrere Tage auch in sehr nassem Boden überleben. Möglich ist, dass sie das Trommeln der Tropfen spüren</w:t>
                            </w:r>
                            <w:r w:rsidR="005C4115">
                              <w:t>, das dem Geräusch eines grabenden Maulwurfs ähnelt</w:t>
                            </w:r>
                            <w:r w:rsidR="00D50ABF">
                              <w:t xml:space="preserve">. </w:t>
                            </w:r>
                            <w:r>
                              <w:t>Eine andere Annahme ist, dass sie die Gelegenheit nutzen, über die feuchte Oberfläche neue Lebensräume zu erreichen bzw. um sich fortzupflanzen.</w:t>
                            </w:r>
                          </w:p>
                          <w:p w14:paraId="128151DA" w14:textId="5DAD5F28" w:rsidR="004C4CD2" w:rsidRPr="004C4CD2" w:rsidRDefault="004C4CD2" w:rsidP="004C4CD2">
                            <w:pPr>
                              <w:pStyle w:val="Listenabsatz"/>
                              <w:ind w:left="0"/>
                            </w:pPr>
                          </w:p>
                        </w:txbxContent>
                      </wps:txbx>
                      <wps:bodyPr rot="0" spcFirstLastPara="0" vertOverflow="overflow" horzOverflow="overflow" vert="horz" wrap="square" lIns="36000" tIns="18000" rIns="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roundrect w14:anchorId="26139559" id="Rechteck: abgerundete Ecken 17" o:spid="_x0000_s1031" style="position:absolute;margin-left:203.1pt;margin-top:11.95pt;width:267.95pt;height:156.1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" fillcolor="#f2f2f2 [3052]" strokecolor="#2f528f" strokeweight="1pt">
                <v:stroke joinstyle="miter"/>
                <v:textbox inset="1mm,.5mm,0,.5mm">
                  <w:txbxContent>
                    <w:p w14:paraId="6F37784B" w14:textId="0E8A036C" w:rsidR="004C4CD2" w:rsidRPr="004C4CD2" w:rsidRDefault="004C4CD2" w:rsidP="004C4CD2">
                      <w:pPr>
                        <w:pStyle w:val="Listenabsatz"/>
                        <w:ind w:left="0"/>
                        <w:rPr>
                          <w:i/>
                        </w:rPr>
                      </w:pPr>
                      <w:r w:rsidRPr="004C4CD2">
                        <w:rPr>
                          <w:i/>
                          <w:color w:val="000000" w:themeColor="text1"/>
                        </w:rPr>
                        <w:t>.…</w:t>
                      </w:r>
                      <w:r>
                        <w:rPr>
                          <w:i/>
                          <w:color w:val="000000" w:themeColor="text1"/>
                        </w:rPr>
                        <w:t xml:space="preserve"> </w:t>
                      </w:r>
                      <w:r w:rsidRPr="004C4CD2">
                        <w:rPr>
                          <w:i/>
                        </w:rPr>
                        <w:t>kommt bei Regen nicht an die Oberfläche, um sich vor dem Ertrinken zu retten</w:t>
                      </w:r>
                    </w:p>
                    <w:p w14:paraId="3E0EB84D" w14:textId="4ADE658C" w:rsidR="004C4CD2" w:rsidRPr="00187CC8" w:rsidRDefault="004C4CD2" w:rsidP="004C4CD2">
                      <w:pPr>
                        <w:pStyle w:val="Listenabsatz"/>
                        <w:ind w:left="0"/>
                        <w:rPr>
                          <w:color w:val="000000" w:themeColor="text1"/>
                        </w:rPr>
                      </w:pPr>
                      <w:r>
                        <w:t>Warum sie bei Regen an die Oberfläche kriechen, ist noch nicht klar. Sie können jedenfalls mehrere Tage auch in sehr nassem Boden überleben. Möglich ist, dass sie das Trommeln der Tropfen spüren</w:t>
                      </w:r>
                      <w:r w:rsidR="005C4115">
                        <w:t>, das dem Geräusch eines grabenden Maulwurfs ähnelt</w:t>
                      </w:r>
                      <w:r w:rsidR="00D50ABF">
                        <w:t xml:space="preserve">. </w:t>
                      </w:r>
                      <w:r>
                        <w:t>Eine andere Annahme ist, dass sie die Gelegenheit nutzen, über die feuchte Oberfläche neue Lebensräume zu erreichen bzw. um sich fortzupflanzen.</w:t>
                      </w:r>
                    </w:p>
                    <w:p w14:paraId="128151DA" w14:textId="5DAD5F28" w:rsidR="004C4CD2" w:rsidRPr="004C4CD2" w:rsidRDefault="004C4CD2" w:rsidP="004C4CD2">
                      <w:pPr>
                        <w:pStyle w:val="Listenabsatz"/>
                        <w:ind w:left="0"/>
                      </w:pPr>
                    </w:p>
                  </w:txbxContent>
                </v:textbox>
                <w10:wrap anchorx="margin"/>
              </v:roundrect>
            </w:pict>
          </mc:Fallback>
        </mc:AlternateContent>
      </w:r>
    </w:p>
    <w:p w14:paraId="4A60F38D" w14:textId="507FC121" w:rsidR="00173915" w:rsidRDefault="00173915" w:rsidP="00173915">
      <w:pPr>
        <w:pStyle w:val="StandardWeb"/>
      </w:pPr>
    </w:p>
    <w:p w14:paraId="54387011" w14:textId="5ECBD74F" w:rsidR="00187CC8" w:rsidRDefault="00187CC8" w:rsidP="00187CC8"/>
    <w:p w14:paraId="305F17AE" w14:textId="293465EE" w:rsidR="004C4CD2" w:rsidRDefault="004C4CD2" w:rsidP="00187CC8"/>
    <w:p w14:paraId="5A4E5508" w14:textId="5BC40537" w:rsidR="00187CC8" w:rsidRDefault="00187CC8" w:rsidP="00187CC8"/>
    <w:p w14:paraId="0D4D8204" w14:textId="26492387" w:rsidR="00187CC8" w:rsidRDefault="00187CC8" w:rsidP="00187CC8"/>
    <w:p w14:paraId="1158C7AE" w14:textId="0ED00CEB" w:rsidR="00187CC8" w:rsidRDefault="00187CC8" w:rsidP="00187CC8"/>
    <w:p w14:paraId="5BF5A1F8" w14:textId="20612F6C" w:rsidR="00187CC8" w:rsidRDefault="00187CC8" w:rsidP="00187CC8"/>
    <w:p w14:paraId="1803EEC5" w14:textId="443B4DBA" w:rsidR="00187CC8" w:rsidRDefault="00187CC8" w:rsidP="00187CC8"/>
    <w:p w14:paraId="26A0A4FE" w14:textId="0569BE9F" w:rsidR="003F7B08" w:rsidRDefault="003F7B08" w:rsidP="004C4CD2"/>
    <w:p w14:paraId="19E8417F" w14:textId="12E3A213" w:rsidR="00187CC8" w:rsidRDefault="00187CC8" w:rsidP="00E835F4">
      <w:pPr>
        <w:rPr>
          <w:b/>
        </w:rPr>
      </w:pPr>
    </w:p>
    <w:sectPr w:rsidR="00187CC8">
      <w:headerReference w:type="default" r:id="rId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CD062C" w14:textId="77777777" w:rsidR="009E1AD7" w:rsidRDefault="009E1AD7" w:rsidP="005C094D">
      <w:r>
        <w:separator/>
      </w:r>
    </w:p>
  </w:endnote>
  <w:endnote w:type="continuationSeparator" w:id="0">
    <w:p w14:paraId="6941729A" w14:textId="77777777" w:rsidR="009E1AD7" w:rsidRDefault="009E1AD7" w:rsidP="005C0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474CAE" w14:textId="77777777" w:rsidR="009E1AD7" w:rsidRDefault="009E1AD7" w:rsidP="005C094D">
      <w:r>
        <w:separator/>
      </w:r>
    </w:p>
  </w:footnote>
  <w:footnote w:type="continuationSeparator" w:id="0">
    <w:p w14:paraId="1DA4D95D" w14:textId="77777777" w:rsidR="009E1AD7" w:rsidRDefault="009E1AD7" w:rsidP="005C09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016668" w14:textId="10057704" w:rsidR="005C094D" w:rsidRDefault="005C094D">
    <w:pPr>
      <w:pStyle w:val="Kopfzeile"/>
    </w:pPr>
    <w:r>
      <w:t>Der Regenwurm Material „grün“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2136C"/>
    <w:multiLevelType w:val="hybridMultilevel"/>
    <w:tmpl w:val="85602246"/>
    <w:lvl w:ilvl="0" w:tplc="04070017">
      <w:start w:val="1"/>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 w15:restartNumberingAfterBreak="0">
    <w:nsid w:val="1EA600B5"/>
    <w:multiLevelType w:val="hybridMultilevel"/>
    <w:tmpl w:val="AD3098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D010CBD"/>
    <w:multiLevelType w:val="hybridMultilevel"/>
    <w:tmpl w:val="CB40E56C"/>
    <w:lvl w:ilvl="0" w:tplc="824AC266">
      <w:start w:val="1"/>
      <w:numFmt w:val="bullet"/>
      <w:pStyle w:val="Formatvorlage1"/>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2712607"/>
    <w:multiLevelType w:val="hybridMultilevel"/>
    <w:tmpl w:val="450667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2375EE2"/>
    <w:multiLevelType w:val="hybridMultilevel"/>
    <w:tmpl w:val="A9F6B1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6B93D8F"/>
    <w:multiLevelType w:val="hybridMultilevel"/>
    <w:tmpl w:val="9B5EE4D4"/>
    <w:lvl w:ilvl="0" w:tplc="07B62548">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65CA41CF"/>
    <w:multiLevelType w:val="hybridMultilevel"/>
    <w:tmpl w:val="CC8CB0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B921F66"/>
    <w:multiLevelType w:val="hybridMultilevel"/>
    <w:tmpl w:val="303A69B0"/>
    <w:lvl w:ilvl="0" w:tplc="04070017">
      <w:start w:val="5"/>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8" w15:restartNumberingAfterBreak="0">
    <w:nsid w:val="7DB723D4"/>
    <w:multiLevelType w:val="multilevel"/>
    <w:tmpl w:val="864A4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8"/>
  </w:num>
  <w:num w:numId="3">
    <w:abstractNumId w:val="5"/>
  </w:num>
  <w:num w:numId="4">
    <w:abstractNumId w:val="0"/>
  </w:num>
  <w:num w:numId="5">
    <w:abstractNumId w:val="3"/>
  </w:num>
  <w:num w:numId="6">
    <w:abstractNumId w:val="4"/>
  </w:num>
  <w:num w:numId="7">
    <w:abstractNumId w:val="6"/>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6ED"/>
    <w:rsid w:val="00032715"/>
    <w:rsid w:val="000530F9"/>
    <w:rsid w:val="00053F29"/>
    <w:rsid w:val="00074533"/>
    <w:rsid w:val="00083498"/>
    <w:rsid w:val="00090D21"/>
    <w:rsid w:val="000C53BD"/>
    <w:rsid w:val="000C69FC"/>
    <w:rsid w:val="00131196"/>
    <w:rsid w:val="001349C7"/>
    <w:rsid w:val="00160EF1"/>
    <w:rsid w:val="00166666"/>
    <w:rsid w:val="00170A03"/>
    <w:rsid w:val="00173915"/>
    <w:rsid w:val="00187CC8"/>
    <w:rsid w:val="00194DA7"/>
    <w:rsid w:val="00196C02"/>
    <w:rsid w:val="001C232D"/>
    <w:rsid w:val="001C5790"/>
    <w:rsid w:val="00211E79"/>
    <w:rsid w:val="002560FD"/>
    <w:rsid w:val="002E3091"/>
    <w:rsid w:val="002F548A"/>
    <w:rsid w:val="00346389"/>
    <w:rsid w:val="00384559"/>
    <w:rsid w:val="003C5EC4"/>
    <w:rsid w:val="003E0C45"/>
    <w:rsid w:val="003F27D4"/>
    <w:rsid w:val="003F7B08"/>
    <w:rsid w:val="0040504A"/>
    <w:rsid w:val="00425981"/>
    <w:rsid w:val="00452FD0"/>
    <w:rsid w:val="00460A1C"/>
    <w:rsid w:val="0048743F"/>
    <w:rsid w:val="004A5D89"/>
    <w:rsid w:val="004C4CD2"/>
    <w:rsid w:val="004C6810"/>
    <w:rsid w:val="004D568D"/>
    <w:rsid w:val="004D5847"/>
    <w:rsid w:val="004E6308"/>
    <w:rsid w:val="00576846"/>
    <w:rsid w:val="005C094D"/>
    <w:rsid w:val="005C4115"/>
    <w:rsid w:val="005C471F"/>
    <w:rsid w:val="005C64C4"/>
    <w:rsid w:val="005D1AF0"/>
    <w:rsid w:val="005E3772"/>
    <w:rsid w:val="0061060F"/>
    <w:rsid w:val="0066108E"/>
    <w:rsid w:val="00683815"/>
    <w:rsid w:val="006D6092"/>
    <w:rsid w:val="006E325C"/>
    <w:rsid w:val="00713AD8"/>
    <w:rsid w:val="007306ED"/>
    <w:rsid w:val="0073202F"/>
    <w:rsid w:val="00751315"/>
    <w:rsid w:val="00771F2C"/>
    <w:rsid w:val="007765DA"/>
    <w:rsid w:val="007810AE"/>
    <w:rsid w:val="007A6E5A"/>
    <w:rsid w:val="007D0D50"/>
    <w:rsid w:val="007E5769"/>
    <w:rsid w:val="0084087B"/>
    <w:rsid w:val="00864615"/>
    <w:rsid w:val="00873E5D"/>
    <w:rsid w:val="008F434A"/>
    <w:rsid w:val="00900EE5"/>
    <w:rsid w:val="009E1AD7"/>
    <w:rsid w:val="009E2D03"/>
    <w:rsid w:val="00A01752"/>
    <w:rsid w:val="00A251DF"/>
    <w:rsid w:val="00A464E5"/>
    <w:rsid w:val="00AB7B35"/>
    <w:rsid w:val="00AD41C7"/>
    <w:rsid w:val="00AF01BD"/>
    <w:rsid w:val="00B02473"/>
    <w:rsid w:val="00B10664"/>
    <w:rsid w:val="00B1193D"/>
    <w:rsid w:val="00B15E7B"/>
    <w:rsid w:val="00B703A1"/>
    <w:rsid w:val="00BA485A"/>
    <w:rsid w:val="00BA66B7"/>
    <w:rsid w:val="00BD438D"/>
    <w:rsid w:val="00C31092"/>
    <w:rsid w:val="00C713B0"/>
    <w:rsid w:val="00C867EC"/>
    <w:rsid w:val="00CB0B04"/>
    <w:rsid w:val="00CD692D"/>
    <w:rsid w:val="00CF164D"/>
    <w:rsid w:val="00D019DF"/>
    <w:rsid w:val="00D50ABF"/>
    <w:rsid w:val="00D76661"/>
    <w:rsid w:val="00D76EEB"/>
    <w:rsid w:val="00D87748"/>
    <w:rsid w:val="00DC1AFF"/>
    <w:rsid w:val="00DC712A"/>
    <w:rsid w:val="00DF07BB"/>
    <w:rsid w:val="00E202F6"/>
    <w:rsid w:val="00E371C2"/>
    <w:rsid w:val="00E750AD"/>
    <w:rsid w:val="00E835F4"/>
    <w:rsid w:val="00E93BE8"/>
    <w:rsid w:val="00EB7E51"/>
    <w:rsid w:val="00F12215"/>
    <w:rsid w:val="00F41271"/>
    <w:rsid w:val="00F4461E"/>
    <w:rsid w:val="00F66536"/>
    <w:rsid w:val="00F677A8"/>
    <w:rsid w:val="00F75536"/>
    <w:rsid w:val="00FE3F9F"/>
    <w:rsid w:val="00FF3A3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9E0F6"/>
  <w15:chartTrackingRefBased/>
  <w15:docId w15:val="{73528FCC-2FEA-40DF-9D6C-AA346CD93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196C02"/>
    <w:rPr>
      <w:rFonts w:ascii="Arial" w:hAnsi="Ari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link w:val="Formatvorlage1Zchn"/>
    <w:autoRedefine/>
    <w:qFormat/>
    <w:rsid w:val="008F434A"/>
    <w:pPr>
      <w:numPr>
        <w:numId w:val="1"/>
      </w:numPr>
      <w:ind w:left="360"/>
    </w:pPr>
    <w:rPr>
      <w:sz w:val="24"/>
    </w:rPr>
  </w:style>
  <w:style w:type="character" w:customStyle="1" w:styleId="Formatvorlage1Zchn">
    <w:name w:val="Formatvorlage1 Zchn"/>
    <w:basedOn w:val="Absatz-Standardschriftart"/>
    <w:link w:val="Formatvorlage1"/>
    <w:rsid w:val="008F434A"/>
    <w:rPr>
      <w:rFonts w:ascii="Arial" w:hAnsi="Arial"/>
      <w:sz w:val="24"/>
    </w:rPr>
  </w:style>
  <w:style w:type="paragraph" w:customStyle="1" w:styleId="Formatvorlage3">
    <w:name w:val="Formatvorlage3"/>
    <w:basedOn w:val="Standard"/>
    <w:link w:val="Formatvorlage3Zchn"/>
    <w:autoRedefine/>
    <w:qFormat/>
    <w:rsid w:val="00211E79"/>
  </w:style>
  <w:style w:type="character" w:customStyle="1" w:styleId="Formatvorlage3Zchn">
    <w:name w:val="Formatvorlage3 Zchn"/>
    <w:basedOn w:val="Absatz-Standardschriftart"/>
    <w:link w:val="Formatvorlage3"/>
    <w:rsid w:val="00211E79"/>
    <w:rPr>
      <w:rFonts w:ascii="Arial" w:hAnsi="Arial"/>
    </w:rPr>
  </w:style>
  <w:style w:type="paragraph" w:customStyle="1" w:styleId="Formatvorlage2">
    <w:name w:val="Formatvorlage2"/>
    <w:basedOn w:val="Standard"/>
    <w:link w:val="Formatvorlage2Zchn"/>
    <w:autoRedefine/>
    <w:qFormat/>
    <w:rsid w:val="00074533"/>
  </w:style>
  <w:style w:type="character" w:customStyle="1" w:styleId="Formatvorlage2Zchn">
    <w:name w:val="Formatvorlage2 Zchn"/>
    <w:basedOn w:val="Absatz-Standardschriftart"/>
    <w:link w:val="Formatvorlage2"/>
    <w:rsid w:val="00074533"/>
    <w:rPr>
      <w:rFonts w:ascii="Arial" w:hAnsi="Arial"/>
    </w:rPr>
  </w:style>
  <w:style w:type="paragraph" w:customStyle="1" w:styleId="Formatvorlage4">
    <w:name w:val="Formatvorlage4"/>
    <w:basedOn w:val="Standard"/>
    <w:link w:val="Formatvorlage4Zchn"/>
    <w:autoRedefine/>
    <w:qFormat/>
    <w:rsid w:val="007D0D50"/>
  </w:style>
  <w:style w:type="character" w:customStyle="1" w:styleId="Formatvorlage4Zchn">
    <w:name w:val="Formatvorlage4 Zchn"/>
    <w:basedOn w:val="Absatz-Standardschriftart"/>
    <w:link w:val="Formatvorlage4"/>
    <w:rsid w:val="007D0D50"/>
    <w:rPr>
      <w:rFonts w:ascii="Arial" w:hAnsi="Arial"/>
    </w:rPr>
  </w:style>
  <w:style w:type="paragraph" w:customStyle="1" w:styleId="Formatvorlage5">
    <w:name w:val="Formatvorlage5"/>
    <w:basedOn w:val="Standard"/>
    <w:link w:val="Formatvorlage5Zchn"/>
    <w:autoRedefine/>
    <w:qFormat/>
    <w:rsid w:val="00873E5D"/>
  </w:style>
  <w:style w:type="character" w:customStyle="1" w:styleId="Formatvorlage5Zchn">
    <w:name w:val="Formatvorlage5 Zchn"/>
    <w:basedOn w:val="Absatz-Standardschriftart"/>
    <w:link w:val="Formatvorlage5"/>
    <w:rsid w:val="00873E5D"/>
    <w:rPr>
      <w:rFonts w:ascii="Arial" w:hAnsi="Arial"/>
    </w:rPr>
  </w:style>
  <w:style w:type="character" w:customStyle="1" w:styleId="suchwort">
    <w:name w:val="suchwort"/>
    <w:basedOn w:val="Absatz-Standardschriftart"/>
    <w:rsid w:val="007306ED"/>
  </w:style>
  <w:style w:type="character" w:styleId="Fett">
    <w:name w:val="Strong"/>
    <w:basedOn w:val="Absatz-Standardschriftart"/>
    <w:uiPriority w:val="22"/>
    <w:qFormat/>
    <w:rsid w:val="007306ED"/>
    <w:rPr>
      <w:b/>
      <w:bCs/>
    </w:rPr>
  </w:style>
  <w:style w:type="table" w:styleId="Tabellenraster">
    <w:name w:val="Table Grid"/>
    <w:basedOn w:val="NormaleTabelle"/>
    <w:uiPriority w:val="39"/>
    <w:rsid w:val="00D76E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
    <w:name w:val="highlight"/>
    <w:basedOn w:val="Absatz-Standardschriftart"/>
    <w:rsid w:val="004D568D"/>
  </w:style>
  <w:style w:type="paragraph" w:styleId="StandardWeb">
    <w:name w:val="Normal (Web)"/>
    <w:basedOn w:val="Standard"/>
    <w:uiPriority w:val="99"/>
    <w:semiHidden/>
    <w:unhideWhenUsed/>
    <w:rsid w:val="00CD692D"/>
    <w:pPr>
      <w:spacing w:before="100" w:beforeAutospacing="1" w:after="100" w:afterAutospacing="1"/>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CD692D"/>
    <w:rPr>
      <w:color w:val="0000FF"/>
      <w:u w:val="single"/>
    </w:rPr>
  </w:style>
  <w:style w:type="paragraph" w:styleId="Listenabsatz">
    <w:name w:val="List Paragraph"/>
    <w:basedOn w:val="Standard"/>
    <w:uiPriority w:val="34"/>
    <w:qFormat/>
    <w:rsid w:val="00771F2C"/>
    <w:pPr>
      <w:ind w:left="720"/>
      <w:contextualSpacing/>
    </w:pPr>
  </w:style>
  <w:style w:type="paragraph" w:styleId="Kopfzeile">
    <w:name w:val="header"/>
    <w:basedOn w:val="Standard"/>
    <w:link w:val="KopfzeileZchn"/>
    <w:uiPriority w:val="99"/>
    <w:unhideWhenUsed/>
    <w:rsid w:val="005C094D"/>
    <w:pPr>
      <w:tabs>
        <w:tab w:val="center" w:pos="4536"/>
        <w:tab w:val="right" w:pos="9072"/>
      </w:tabs>
    </w:pPr>
  </w:style>
  <w:style w:type="character" w:customStyle="1" w:styleId="KopfzeileZchn">
    <w:name w:val="Kopfzeile Zchn"/>
    <w:basedOn w:val="Absatz-Standardschriftart"/>
    <w:link w:val="Kopfzeile"/>
    <w:uiPriority w:val="99"/>
    <w:rsid w:val="005C094D"/>
    <w:rPr>
      <w:rFonts w:ascii="Arial" w:hAnsi="Arial"/>
    </w:rPr>
  </w:style>
  <w:style w:type="paragraph" w:styleId="Fuzeile">
    <w:name w:val="footer"/>
    <w:basedOn w:val="Standard"/>
    <w:link w:val="FuzeileZchn"/>
    <w:uiPriority w:val="99"/>
    <w:unhideWhenUsed/>
    <w:rsid w:val="005C094D"/>
    <w:pPr>
      <w:tabs>
        <w:tab w:val="center" w:pos="4536"/>
        <w:tab w:val="right" w:pos="9072"/>
      </w:tabs>
    </w:pPr>
  </w:style>
  <w:style w:type="character" w:customStyle="1" w:styleId="FuzeileZchn">
    <w:name w:val="Fußzeile Zchn"/>
    <w:basedOn w:val="Absatz-Standardschriftart"/>
    <w:link w:val="Fuzeile"/>
    <w:uiPriority w:val="99"/>
    <w:rsid w:val="005C094D"/>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9899038">
      <w:bodyDiv w:val="1"/>
      <w:marLeft w:val="0"/>
      <w:marRight w:val="0"/>
      <w:marTop w:val="0"/>
      <w:marBottom w:val="0"/>
      <w:divBdr>
        <w:top w:val="none" w:sz="0" w:space="0" w:color="auto"/>
        <w:left w:val="none" w:sz="0" w:space="0" w:color="auto"/>
        <w:bottom w:val="none" w:sz="0" w:space="0" w:color="auto"/>
        <w:right w:val="none" w:sz="0" w:space="0" w:color="auto"/>
      </w:divBdr>
    </w:div>
    <w:div w:id="463424386">
      <w:bodyDiv w:val="1"/>
      <w:marLeft w:val="0"/>
      <w:marRight w:val="0"/>
      <w:marTop w:val="0"/>
      <w:marBottom w:val="0"/>
      <w:divBdr>
        <w:top w:val="none" w:sz="0" w:space="0" w:color="auto"/>
        <w:left w:val="none" w:sz="0" w:space="0" w:color="auto"/>
        <w:bottom w:val="none" w:sz="0" w:space="0" w:color="auto"/>
        <w:right w:val="none" w:sz="0" w:space="0" w:color="auto"/>
      </w:divBdr>
      <w:divsChild>
        <w:div w:id="1340767939">
          <w:marLeft w:val="0"/>
          <w:marRight w:val="0"/>
          <w:marTop w:val="0"/>
          <w:marBottom w:val="0"/>
          <w:divBdr>
            <w:top w:val="none" w:sz="0" w:space="0" w:color="auto"/>
            <w:left w:val="none" w:sz="0" w:space="0" w:color="auto"/>
            <w:bottom w:val="none" w:sz="0" w:space="0" w:color="auto"/>
            <w:right w:val="none" w:sz="0" w:space="0" w:color="auto"/>
          </w:divBdr>
          <w:divsChild>
            <w:div w:id="1309676417">
              <w:marLeft w:val="0"/>
              <w:marRight w:val="0"/>
              <w:marTop w:val="0"/>
              <w:marBottom w:val="0"/>
              <w:divBdr>
                <w:top w:val="none" w:sz="0" w:space="0" w:color="auto"/>
                <w:left w:val="none" w:sz="0" w:space="0" w:color="auto"/>
                <w:bottom w:val="none" w:sz="0" w:space="0" w:color="auto"/>
                <w:right w:val="none" w:sz="0" w:space="0" w:color="auto"/>
              </w:divBdr>
              <w:divsChild>
                <w:div w:id="1342973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613105">
      <w:bodyDiv w:val="1"/>
      <w:marLeft w:val="0"/>
      <w:marRight w:val="0"/>
      <w:marTop w:val="0"/>
      <w:marBottom w:val="0"/>
      <w:divBdr>
        <w:top w:val="none" w:sz="0" w:space="0" w:color="auto"/>
        <w:left w:val="none" w:sz="0" w:space="0" w:color="auto"/>
        <w:bottom w:val="none" w:sz="0" w:space="0" w:color="auto"/>
        <w:right w:val="none" w:sz="0" w:space="0" w:color="auto"/>
      </w:divBdr>
      <w:divsChild>
        <w:div w:id="1953053719">
          <w:marLeft w:val="0"/>
          <w:marRight w:val="0"/>
          <w:marTop w:val="0"/>
          <w:marBottom w:val="0"/>
          <w:divBdr>
            <w:top w:val="none" w:sz="0" w:space="0" w:color="auto"/>
            <w:left w:val="none" w:sz="0" w:space="0" w:color="auto"/>
            <w:bottom w:val="none" w:sz="0" w:space="0" w:color="auto"/>
            <w:right w:val="none" w:sz="0" w:space="0" w:color="auto"/>
          </w:divBdr>
        </w:div>
        <w:div w:id="1897203015">
          <w:marLeft w:val="0"/>
          <w:marRight w:val="0"/>
          <w:marTop w:val="0"/>
          <w:marBottom w:val="0"/>
          <w:divBdr>
            <w:top w:val="none" w:sz="0" w:space="0" w:color="auto"/>
            <w:left w:val="none" w:sz="0" w:space="0" w:color="auto"/>
            <w:bottom w:val="none" w:sz="0" w:space="0" w:color="auto"/>
            <w:right w:val="none" w:sz="0" w:space="0" w:color="auto"/>
          </w:divBdr>
          <w:divsChild>
            <w:div w:id="793016988">
              <w:marLeft w:val="0"/>
              <w:marRight w:val="0"/>
              <w:marTop w:val="0"/>
              <w:marBottom w:val="0"/>
              <w:divBdr>
                <w:top w:val="none" w:sz="0" w:space="0" w:color="auto"/>
                <w:left w:val="none" w:sz="0" w:space="0" w:color="auto"/>
                <w:bottom w:val="none" w:sz="0" w:space="0" w:color="auto"/>
                <w:right w:val="none" w:sz="0" w:space="0" w:color="auto"/>
              </w:divBdr>
              <w:divsChild>
                <w:div w:id="119684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609783">
          <w:marLeft w:val="0"/>
          <w:marRight w:val="0"/>
          <w:marTop w:val="0"/>
          <w:marBottom w:val="0"/>
          <w:divBdr>
            <w:top w:val="none" w:sz="0" w:space="0" w:color="auto"/>
            <w:left w:val="none" w:sz="0" w:space="0" w:color="auto"/>
            <w:bottom w:val="none" w:sz="0" w:space="0" w:color="auto"/>
            <w:right w:val="none" w:sz="0" w:space="0" w:color="auto"/>
          </w:divBdr>
        </w:div>
        <w:div w:id="608314584">
          <w:marLeft w:val="0"/>
          <w:marRight w:val="0"/>
          <w:marTop w:val="0"/>
          <w:marBottom w:val="0"/>
          <w:divBdr>
            <w:top w:val="none" w:sz="0" w:space="0" w:color="auto"/>
            <w:left w:val="none" w:sz="0" w:space="0" w:color="auto"/>
            <w:bottom w:val="none" w:sz="0" w:space="0" w:color="auto"/>
            <w:right w:val="none" w:sz="0" w:space="0" w:color="auto"/>
          </w:divBdr>
          <w:divsChild>
            <w:div w:id="2042777323">
              <w:marLeft w:val="0"/>
              <w:marRight w:val="0"/>
              <w:marTop w:val="0"/>
              <w:marBottom w:val="0"/>
              <w:divBdr>
                <w:top w:val="none" w:sz="0" w:space="0" w:color="auto"/>
                <w:left w:val="none" w:sz="0" w:space="0" w:color="auto"/>
                <w:bottom w:val="none" w:sz="0" w:space="0" w:color="auto"/>
                <w:right w:val="none" w:sz="0" w:space="0" w:color="auto"/>
              </w:divBdr>
              <w:divsChild>
                <w:div w:id="43852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638322">
          <w:marLeft w:val="0"/>
          <w:marRight w:val="0"/>
          <w:marTop w:val="0"/>
          <w:marBottom w:val="0"/>
          <w:divBdr>
            <w:top w:val="none" w:sz="0" w:space="0" w:color="auto"/>
            <w:left w:val="none" w:sz="0" w:space="0" w:color="auto"/>
            <w:bottom w:val="none" w:sz="0" w:space="0" w:color="auto"/>
            <w:right w:val="none" w:sz="0" w:space="0" w:color="auto"/>
          </w:divBdr>
          <w:divsChild>
            <w:div w:id="48114447">
              <w:marLeft w:val="0"/>
              <w:marRight w:val="0"/>
              <w:marTop w:val="0"/>
              <w:marBottom w:val="0"/>
              <w:divBdr>
                <w:top w:val="none" w:sz="0" w:space="0" w:color="auto"/>
                <w:left w:val="none" w:sz="0" w:space="0" w:color="auto"/>
                <w:bottom w:val="none" w:sz="0" w:space="0" w:color="auto"/>
                <w:right w:val="none" w:sz="0" w:space="0" w:color="auto"/>
              </w:divBdr>
            </w:div>
          </w:divsChild>
        </w:div>
        <w:div w:id="1717701206">
          <w:marLeft w:val="0"/>
          <w:marRight w:val="0"/>
          <w:marTop w:val="0"/>
          <w:marBottom w:val="0"/>
          <w:divBdr>
            <w:top w:val="none" w:sz="0" w:space="0" w:color="auto"/>
            <w:left w:val="none" w:sz="0" w:space="0" w:color="auto"/>
            <w:bottom w:val="none" w:sz="0" w:space="0" w:color="auto"/>
            <w:right w:val="none" w:sz="0" w:space="0" w:color="auto"/>
          </w:divBdr>
          <w:divsChild>
            <w:div w:id="1518351433">
              <w:marLeft w:val="0"/>
              <w:marRight w:val="0"/>
              <w:marTop w:val="0"/>
              <w:marBottom w:val="0"/>
              <w:divBdr>
                <w:top w:val="none" w:sz="0" w:space="0" w:color="auto"/>
                <w:left w:val="none" w:sz="0" w:space="0" w:color="auto"/>
                <w:bottom w:val="none" w:sz="0" w:space="0" w:color="auto"/>
                <w:right w:val="none" w:sz="0" w:space="0" w:color="auto"/>
              </w:divBdr>
              <w:divsChild>
                <w:div w:id="207789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484815">
          <w:marLeft w:val="0"/>
          <w:marRight w:val="0"/>
          <w:marTop w:val="0"/>
          <w:marBottom w:val="0"/>
          <w:divBdr>
            <w:top w:val="none" w:sz="0" w:space="0" w:color="auto"/>
            <w:left w:val="none" w:sz="0" w:space="0" w:color="auto"/>
            <w:bottom w:val="none" w:sz="0" w:space="0" w:color="auto"/>
            <w:right w:val="none" w:sz="0" w:space="0" w:color="auto"/>
          </w:divBdr>
        </w:div>
        <w:div w:id="1093161685">
          <w:marLeft w:val="0"/>
          <w:marRight w:val="0"/>
          <w:marTop w:val="0"/>
          <w:marBottom w:val="0"/>
          <w:divBdr>
            <w:top w:val="none" w:sz="0" w:space="0" w:color="auto"/>
            <w:left w:val="none" w:sz="0" w:space="0" w:color="auto"/>
            <w:bottom w:val="none" w:sz="0" w:space="0" w:color="auto"/>
            <w:right w:val="none" w:sz="0" w:space="0" w:color="auto"/>
          </w:divBdr>
          <w:divsChild>
            <w:div w:id="1995328552">
              <w:marLeft w:val="0"/>
              <w:marRight w:val="0"/>
              <w:marTop w:val="0"/>
              <w:marBottom w:val="0"/>
              <w:divBdr>
                <w:top w:val="none" w:sz="0" w:space="0" w:color="auto"/>
                <w:left w:val="none" w:sz="0" w:space="0" w:color="auto"/>
                <w:bottom w:val="none" w:sz="0" w:space="0" w:color="auto"/>
                <w:right w:val="none" w:sz="0" w:space="0" w:color="auto"/>
              </w:divBdr>
              <w:divsChild>
                <w:div w:id="189465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12920">
          <w:marLeft w:val="0"/>
          <w:marRight w:val="0"/>
          <w:marTop w:val="0"/>
          <w:marBottom w:val="0"/>
          <w:divBdr>
            <w:top w:val="none" w:sz="0" w:space="0" w:color="auto"/>
            <w:left w:val="none" w:sz="0" w:space="0" w:color="auto"/>
            <w:bottom w:val="none" w:sz="0" w:space="0" w:color="auto"/>
            <w:right w:val="none" w:sz="0" w:space="0" w:color="auto"/>
          </w:divBdr>
          <w:divsChild>
            <w:div w:id="1167744951">
              <w:marLeft w:val="0"/>
              <w:marRight w:val="0"/>
              <w:marTop w:val="0"/>
              <w:marBottom w:val="0"/>
              <w:divBdr>
                <w:top w:val="none" w:sz="0" w:space="0" w:color="auto"/>
                <w:left w:val="none" w:sz="0" w:space="0" w:color="auto"/>
                <w:bottom w:val="none" w:sz="0" w:space="0" w:color="auto"/>
                <w:right w:val="none" w:sz="0" w:space="0" w:color="auto"/>
              </w:divBdr>
            </w:div>
          </w:divsChild>
        </w:div>
        <w:div w:id="1379354593">
          <w:marLeft w:val="0"/>
          <w:marRight w:val="0"/>
          <w:marTop w:val="0"/>
          <w:marBottom w:val="0"/>
          <w:divBdr>
            <w:top w:val="none" w:sz="0" w:space="0" w:color="auto"/>
            <w:left w:val="none" w:sz="0" w:space="0" w:color="auto"/>
            <w:bottom w:val="none" w:sz="0" w:space="0" w:color="auto"/>
            <w:right w:val="none" w:sz="0" w:space="0" w:color="auto"/>
          </w:divBdr>
          <w:divsChild>
            <w:div w:id="1545752967">
              <w:marLeft w:val="0"/>
              <w:marRight w:val="0"/>
              <w:marTop w:val="0"/>
              <w:marBottom w:val="0"/>
              <w:divBdr>
                <w:top w:val="none" w:sz="0" w:space="0" w:color="auto"/>
                <w:left w:val="none" w:sz="0" w:space="0" w:color="auto"/>
                <w:bottom w:val="none" w:sz="0" w:space="0" w:color="auto"/>
                <w:right w:val="none" w:sz="0" w:space="0" w:color="auto"/>
              </w:divBdr>
              <w:divsChild>
                <w:div w:id="77309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047864">
          <w:marLeft w:val="0"/>
          <w:marRight w:val="0"/>
          <w:marTop w:val="0"/>
          <w:marBottom w:val="0"/>
          <w:divBdr>
            <w:top w:val="none" w:sz="0" w:space="0" w:color="auto"/>
            <w:left w:val="none" w:sz="0" w:space="0" w:color="auto"/>
            <w:bottom w:val="none" w:sz="0" w:space="0" w:color="auto"/>
            <w:right w:val="none" w:sz="0" w:space="0" w:color="auto"/>
          </w:divBdr>
        </w:div>
        <w:div w:id="1590000132">
          <w:marLeft w:val="0"/>
          <w:marRight w:val="0"/>
          <w:marTop w:val="0"/>
          <w:marBottom w:val="0"/>
          <w:divBdr>
            <w:top w:val="none" w:sz="0" w:space="0" w:color="auto"/>
            <w:left w:val="none" w:sz="0" w:space="0" w:color="auto"/>
            <w:bottom w:val="none" w:sz="0" w:space="0" w:color="auto"/>
            <w:right w:val="none" w:sz="0" w:space="0" w:color="auto"/>
          </w:divBdr>
          <w:divsChild>
            <w:div w:id="940187893">
              <w:marLeft w:val="0"/>
              <w:marRight w:val="0"/>
              <w:marTop w:val="0"/>
              <w:marBottom w:val="0"/>
              <w:divBdr>
                <w:top w:val="none" w:sz="0" w:space="0" w:color="auto"/>
                <w:left w:val="none" w:sz="0" w:space="0" w:color="auto"/>
                <w:bottom w:val="none" w:sz="0" w:space="0" w:color="auto"/>
                <w:right w:val="none" w:sz="0" w:space="0" w:color="auto"/>
              </w:divBdr>
              <w:divsChild>
                <w:div w:id="151403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853247">
          <w:marLeft w:val="0"/>
          <w:marRight w:val="0"/>
          <w:marTop w:val="0"/>
          <w:marBottom w:val="0"/>
          <w:divBdr>
            <w:top w:val="none" w:sz="0" w:space="0" w:color="auto"/>
            <w:left w:val="none" w:sz="0" w:space="0" w:color="auto"/>
            <w:bottom w:val="none" w:sz="0" w:space="0" w:color="auto"/>
            <w:right w:val="none" w:sz="0" w:space="0" w:color="auto"/>
          </w:divBdr>
        </w:div>
        <w:div w:id="2009012997">
          <w:marLeft w:val="0"/>
          <w:marRight w:val="0"/>
          <w:marTop w:val="0"/>
          <w:marBottom w:val="0"/>
          <w:divBdr>
            <w:top w:val="none" w:sz="0" w:space="0" w:color="auto"/>
            <w:left w:val="none" w:sz="0" w:space="0" w:color="auto"/>
            <w:bottom w:val="none" w:sz="0" w:space="0" w:color="auto"/>
            <w:right w:val="none" w:sz="0" w:space="0" w:color="auto"/>
          </w:divBdr>
          <w:divsChild>
            <w:div w:id="1539467775">
              <w:marLeft w:val="0"/>
              <w:marRight w:val="0"/>
              <w:marTop w:val="0"/>
              <w:marBottom w:val="0"/>
              <w:divBdr>
                <w:top w:val="none" w:sz="0" w:space="0" w:color="auto"/>
                <w:left w:val="none" w:sz="0" w:space="0" w:color="auto"/>
                <w:bottom w:val="none" w:sz="0" w:space="0" w:color="auto"/>
                <w:right w:val="none" w:sz="0" w:space="0" w:color="auto"/>
              </w:divBdr>
              <w:divsChild>
                <w:div w:id="96045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371397">
          <w:marLeft w:val="0"/>
          <w:marRight w:val="0"/>
          <w:marTop w:val="0"/>
          <w:marBottom w:val="0"/>
          <w:divBdr>
            <w:top w:val="none" w:sz="0" w:space="0" w:color="auto"/>
            <w:left w:val="none" w:sz="0" w:space="0" w:color="auto"/>
            <w:bottom w:val="none" w:sz="0" w:space="0" w:color="auto"/>
            <w:right w:val="none" w:sz="0" w:space="0" w:color="auto"/>
          </w:divBdr>
          <w:divsChild>
            <w:div w:id="575168989">
              <w:marLeft w:val="0"/>
              <w:marRight w:val="0"/>
              <w:marTop w:val="0"/>
              <w:marBottom w:val="0"/>
              <w:divBdr>
                <w:top w:val="none" w:sz="0" w:space="0" w:color="auto"/>
                <w:left w:val="none" w:sz="0" w:space="0" w:color="auto"/>
                <w:bottom w:val="none" w:sz="0" w:space="0" w:color="auto"/>
                <w:right w:val="none" w:sz="0" w:space="0" w:color="auto"/>
              </w:divBdr>
            </w:div>
          </w:divsChild>
        </w:div>
        <w:div w:id="2088183013">
          <w:marLeft w:val="0"/>
          <w:marRight w:val="0"/>
          <w:marTop w:val="0"/>
          <w:marBottom w:val="0"/>
          <w:divBdr>
            <w:top w:val="none" w:sz="0" w:space="0" w:color="auto"/>
            <w:left w:val="none" w:sz="0" w:space="0" w:color="auto"/>
            <w:bottom w:val="none" w:sz="0" w:space="0" w:color="auto"/>
            <w:right w:val="none" w:sz="0" w:space="0" w:color="auto"/>
          </w:divBdr>
          <w:divsChild>
            <w:div w:id="94903801">
              <w:marLeft w:val="0"/>
              <w:marRight w:val="0"/>
              <w:marTop w:val="0"/>
              <w:marBottom w:val="0"/>
              <w:divBdr>
                <w:top w:val="none" w:sz="0" w:space="0" w:color="auto"/>
                <w:left w:val="none" w:sz="0" w:space="0" w:color="auto"/>
                <w:bottom w:val="none" w:sz="0" w:space="0" w:color="auto"/>
                <w:right w:val="none" w:sz="0" w:space="0" w:color="auto"/>
              </w:divBdr>
              <w:divsChild>
                <w:div w:id="119970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324207">
          <w:marLeft w:val="0"/>
          <w:marRight w:val="0"/>
          <w:marTop w:val="0"/>
          <w:marBottom w:val="0"/>
          <w:divBdr>
            <w:top w:val="none" w:sz="0" w:space="0" w:color="auto"/>
            <w:left w:val="none" w:sz="0" w:space="0" w:color="auto"/>
            <w:bottom w:val="none" w:sz="0" w:space="0" w:color="auto"/>
            <w:right w:val="none" w:sz="0" w:space="0" w:color="auto"/>
          </w:divBdr>
        </w:div>
        <w:div w:id="1660452368">
          <w:marLeft w:val="0"/>
          <w:marRight w:val="0"/>
          <w:marTop w:val="0"/>
          <w:marBottom w:val="0"/>
          <w:divBdr>
            <w:top w:val="none" w:sz="0" w:space="0" w:color="auto"/>
            <w:left w:val="none" w:sz="0" w:space="0" w:color="auto"/>
            <w:bottom w:val="none" w:sz="0" w:space="0" w:color="auto"/>
            <w:right w:val="none" w:sz="0" w:space="0" w:color="auto"/>
          </w:divBdr>
          <w:divsChild>
            <w:div w:id="1880699186">
              <w:marLeft w:val="0"/>
              <w:marRight w:val="0"/>
              <w:marTop w:val="0"/>
              <w:marBottom w:val="0"/>
              <w:divBdr>
                <w:top w:val="none" w:sz="0" w:space="0" w:color="auto"/>
                <w:left w:val="none" w:sz="0" w:space="0" w:color="auto"/>
                <w:bottom w:val="none" w:sz="0" w:space="0" w:color="auto"/>
                <w:right w:val="none" w:sz="0" w:space="0" w:color="auto"/>
              </w:divBdr>
              <w:divsChild>
                <w:div w:id="511575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252601">
          <w:marLeft w:val="0"/>
          <w:marRight w:val="0"/>
          <w:marTop w:val="0"/>
          <w:marBottom w:val="0"/>
          <w:divBdr>
            <w:top w:val="none" w:sz="0" w:space="0" w:color="auto"/>
            <w:left w:val="none" w:sz="0" w:space="0" w:color="auto"/>
            <w:bottom w:val="none" w:sz="0" w:space="0" w:color="auto"/>
            <w:right w:val="none" w:sz="0" w:space="0" w:color="auto"/>
          </w:divBdr>
        </w:div>
        <w:div w:id="2020038750">
          <w:marLeft w:val="0"/>
          <w:marRight w:val="0"/>
          <w:marTop w:val="0"/>
          <w:marBottom w:val="0"/>
          <w:divBdr>
            <w:top w:val="none" w:sz="0" w:space="0" w:color="auto"/>
            <w:left w:val="none" w:sz="0" w:space="0" w:color="auto"/>
            <w:bottom w:val="none" w:sz="0" w:space="0" w:color="auto"/>
            <w:right w:val="none" w:sz="0" w:space="0" w:color="auto"/>
          </w:divBdr>
          <w:divsChild>
            <w:div w:id="401097732">
              <w:marLeft w:val="0"/>
              <w:marRight w:val="0"/>
              <w:marTop w:val="0"/>
              <w:marBottom w:val="0"/>
              <w:divBdr>
                <w:top w:val="none" w:sz="0" w:space="0" w:color="auto"/>
                <w:left w:val="none" w:sz="0" w:space="0" w:color="auto"/>
                <w:bottom w:val="none" w:sz="0" w:space="0" w:color="auto"/>
                <w:right w:val="none" w:sz="0" w:space="0" w:color="auto"/>
              </w:divBdr>
              <w:divsChild>
                <w:div w:id="973100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926088">
          <w:marLeft w:val="0"/>
          <w:marRight w:val="0"/>
          <w:marTop w:val="0"/>
          <w:marBottom w:val="0"/>
          <w:divBdr>
            <w:top w:val="none" w:sz="0" w:space="0" w:color="auto"/>
            <w:left w:val="none" w:sz="0" w:space="0" w:color="auto"/>
            <w:bottom w:val="none" w:sz="0" w:space="0" w:color="auto"/>
            <w:right w:val="none" w:sz="0" w:space="0" w:color="auto"/>
          </w:divBdr>
          <w:divsChild>
            <w:div w:id="859780251">
              <w:marLeft w:val="0"/>
              <w:marRight w:val="0"/>
              <w:marTop w:val="0"/>
              <w:marBottom w:val="0"/>
              <w:divBdr>
                <w:top w:val="none" w:sz="0" w:space="0" w:color="auto"/>
                <w:left w:val="none" w:sz="0" w:space="0" w:color="auto"/>
                <w:bottom w:val="none" w:sz="0" w:space="0" w:color="auto"/>
                <w:right w:val="none" w:sz="0" w:space="0" w:color="auto"/>
              </w:divBdr>
            </w:div>
          </w:divsChild>
        </w:div>
        <w:div w:id="1279722989">
          <w:marLeft w:val="0"/>
          <w:marRight w:val="0"/>
          <w:marTop w:val="0"/>
          <w:marBottom w:val="0"/>
          <w:divBdr>
            <w:top w:val="none" w:sz="0" w:space="0" w:color="auto"/>
            <w:left w:val="none" w:sz="0" w:space="0" w:color="auto"/>
            <w:bottom w:val="none" w:sz="0" w:space="0" w:color="auto"/>
            <w:right w:val="none" w:sz="0" w:space="0" w:color="auto"/>
          </w:divBdr>
          <w:divsChild>
            <w:div w:id="877162666">
              <w:marLeft w:val="0"/>
              <w:marRight w:val="0"/>
              <w:marTop w:val="0"/>
              <w:marBottom w:val="0"/>
              <w:divBdr>
                <w:top w:val="none" w:sz="0" w:space="0" w:color="auto"/>
                <w:left w:val="none" w:sz="0" w:space="0" w:color="auto"/>
                <w:bottom w:val="none" w:sz="0" w:space="0" w:color="auto"/>
                <w:right w:val="none" w:sz="0" w:space="0" w:color="auto"/>
              </w:divBdr>
              <w:divsChild>
                <w:div w:id="191215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807229">
          <w:marLeft w:val="0"/>
          <w:marRight w:val="0"/>
          <w:marTop w:val="0"/>
          <w:marBottom w:val="0"/>
          <w:divBdr>
            <w:top w:val="none" w:sz="0" w:space="0" w:color="auto"/>
            <w:left w:val="none" w:sz="0" w:space="0" w:color="auto"/>
            <w:bottom w:val="none" w:sz="0" w:space="0" w:color="auto"/>
            <w:right w:val="none" w:sz="0" w:space="0" w:color="auto"/>
          </w:divBdr>
        </w:div>
      </w:divsChild>
    </w:div>
    <w:div w:id="956521397">
      <w:bodyDiv w:val="1"/>
      <w:marLeft w:val="0"/>
      <w:marRight w:val="0"/>
      <w:marTop w:val="0"/>
      <w:marBottom w:val="0"/>
      <w:divBdr>
        <w:top w:val="none" w:sz="0" w:space="0" w:color="auto"/>
        <w:left w:val="none" w:sz="0" w:space="0" w:color="auto"/>
        <w:bottom w:val="none" w:sz="0" w:space="0" w:color="auto"/>
        <w:right w:val="none" w:sz="0" w:space="0" w:color="auto"/>
      </w:divBdr>
    </w:div>
    <w:div w:id="1830292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5.png"/><Relationship Id="rId18" Type="http://schemas.openxmlformats.org/officeDocument/2006/relationships/image" Target="media/image8.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4.png"/><Relationship Id="rId17" Type="http://schemas.microsoft.com/office/2007/relationships/hdphoto" Target="media/hdphoto4.wdp"/><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microsoft.com/office/2007/relationships/hdphoto" Target="media/hdphoto3.wdp"/><Relationship Id="rId10" Type="http://schemas.microsoft.com/office/2007/relationships/hdphoto" Target="media/hdphoto2.wdp"/><Relationship Id="rId19" Type="http://schemas.microsoft.com/office/2007/relationships/hdphoto" Target="media/hdphoto5.wdp"/><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526</Words>
  <Characters>3318</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Sabine Hild</dc:creator>
  <cp:keywords/>
  <dc:description/>
  <cp:lastModifiedBy>Sabine Hild</cp:lastModifiedBy>
  <cp:revision>16</cp:revision>
  <cp:lastPrinted>2020-10-28T15:16:00Z</cp:lastPrinted>
  <dcterms:created xsi:type="dcterms:W3CDTF">2021-01-22T15:34:00Z</dcterms:created>
  <dcterms:modified xsi:type="dcterms:W3CDTF">2021-03-31T09:27:00Z</dcterms:modified>
</cp:coreProperties>
</file>