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1960" w:rsidRPr="00C649ED" w:rsidRDefault="00D822F5" w:rsidP="00C649ED">
      <w:pPr>
        <w:spacing w:after="0" w:line="360" w:lineRule="auto"/>
        <w:rPr>
          <w:sz w:val="32"/>
          <w:szCs w:val="32"/>
          <w:lang w:val="fr-FR"/>
        </w:rPr>
      </w:pPr>
      <w:r w:rsidRPr="00C649ED">
        <w:rPr>
          <w:sz w:val="32"/>
          <w:szCs w:val="32"/>
          <w:lang w:val="fr-FR"/>
        </w:rPr>
        <w:t>Compréhension détaillée </w:t>
      </w:r>
    </w:p>
    <w:p w:rsidR="00D822F5" w:rsidRPr="00C649ED" w:rsidRDefault="00D822F5" w:rsidP="00C649ED">
      <w:pPr>
        <w:spacing w:after="0" w:line="360" w:lineRule="auto"/>
        <w:rPr>
          <w:i/>
          <w:iCs/>
          <w:lang w:val="fr-FR"/>
        </w:rPr>
      </w:pPr>
      <w:r w:rsidRPr="00C649ED">
        <w:rPr>
          <w:i/>
          <w:iCs/>
          <w:lang w:val="fr-FR"/>
        </w:rPr>
        <w:t>Cochez la bonne réponse ou complétez l’information.</w:t>
      </w:r>
    </w:p>
    <w:p w:rsidR="00D822F5" w:rsidRPr="00D822F5" w:rsidRDefault="00D822F5" w:rsidP="00C649ED">
      <w:pPr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 w:rsidRPr="00D822F5">
        <w:rPr>
          <w:lang w:val="fr-FR"/>
        </w:rPr>
        <w:t>Les articles sur Wikipédia peuvent ê</w:t>
      </w:r>
      <w:r>
        <w:rPr>
          <w:lang w:val="fr-FR"/>
        </w:rPr>
        <w:t>tre écrits par</w:t>
      </w: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  <w:r>
        <w:rPr>
          <w:lang w:val="fr-FR"/>
        </w:rPr>
        <w:t>____________________________________________________________________</w:t>
      </w:r>
      <w:r w:rsidR="00C649ED">
        <w:rPr>
          <w:lang w:val="fr-FR"/>
        </w:rPr>
        <w:t>_____</w:t>
      </w:r>
      <w:r>
        <w:rPr>
          <w:lang w:val="fr-FR"/>
        </w:rPr>
        <w:t xml:space="preserve"> .</w:t>
      </w:r>
    </w:p>
    <w:p w:rsidR="00D822F5" w:rsidRDefault="00D822F5" w:rsidP="00C649ED">
      <w:pPr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>Les utilisateurs de Wikipédia doivent pouvoir faire confiance aux</w:t>
      </w: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C649ED" w:rsidRDefault="00C649ED" w:rsidP="00C649ED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experts</w:t>
      </w:r>
      <w:proofErr w:type="gramEnd"/>
      <w:r>
        <w:rPr>
          <w:lang w:val="fr-FR"/>
        </w:rPr>
        <w:t xml:space="preserve"> de Wikipédia</w:t>
      </w:r>
    </w:p>
    <w:p w:rsidR="00CD0099" w:rsidRPr="00CD0099" w:rsidRDefault="00CD0099" w:rsidP="00CD0099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r w:rsidRPr="00CD0099">
        <w:rPr>
          <w:lang w:val="fr-FR"/>
        </w:rPr>
        <w:t>auteurs des articles</w:t>
      </w:r>
    </w:p>
    <w:p w:rsidR="00D822F5" w:rsidRDefault="00CD0099" w:rsidP="00C649ED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sources</w:t>
      </w:r>
      <w:proofErr w:type="gramEnd"/>
      <w:r>
        <w:rPr>
          <w:lang w:val="fr-FR"/>
        </w:rPr>
        <w:t xml:space="preserve"> utilisées</w:t>
      </w:r>
    </w:p>
    <w:p w:rsidR="00D822F5" w:rsidRDefault="00D822F5" w:rsidP="00C649ED">
      <w:pPr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 xml:space="preserve">L’occasion pour cette </w:t>
      </w:r>
      <w:r w:rsidR="00477F1F">
        <w:rPr>
          <w:lang w:val="fr-FR"/>
        </w:rPr>
        <w:t>émission</w:t>
      </w:r>
      <w:r>
        <w:rPr>
          <w:lang w:val="fr-FR"/>
        </w:rPr>
        <w:t xml:space="preserve"> sur France Info est</w:t>
      </w: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spacing w:after="0" w:line="360" w:lineRule="auto"/>
        <w:ind w:left="708"/>
        <w:rPr>
          <w:lang w:val="fr-FR"/>
        </w:rPr>
      </w:pPr>
      <w:r>
        <w:rPr>
          <w:lang w:val="fr-FR"/>
        </w:rPr>
        <w:t>____________________________________________________________________</w:t>
      </w:r>
      <w:r w:rsidR="00C649ED">
        <w:rPr>
          <w:lang w:val="fr-FR"/>
        </w:rPr>
        <w:t>______</w:t>
      </w:r>
      <w:r>
        <w:rPr>
          <w:lang w:val="fr-FR"/>
        </w:rPr>
        <w:t xml:space="preserve"> .</w:t>
      </w:r>
    </w:p>
    <w:p w:rsidR="00D822F5" w:rsidRDefault="00D822F5" w:rsidP="00C649ED">
      <w:pPr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 xml:space="preserve">Wikipédia est proposé </w:t>
      </w:r>
      <w:r w:rsidR="00580797">
        <w:rPr>
          <w:lang w:val="fr-FR"/>
        </w:rPr>
        <w:t>dans</w:t>
      </w:r>
      <w:r>
        <w:rPr>
          <w:lang w:val="fr-FR"/>
        </w:rPr>
        <w:t xml:space="preserve"> plus de ______</w:t>
      </w:r>
      <w:r w:rsidR="00C649ED">
        <w:rPr>
          <w:lang w:val="fr-FR"/>
        </w:rPr>
        <w:t xml:space="preserve">__________________________________ </w:t>
      </w:r>
      <w:r>
        <w:rPr>
          <w:lang w:val="fr-FR"/>
        </w:rPr>
        <w:t>langues.</w:t>
      </w:r>
    </w:p>
    <w:p w:rsid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>Les contributeurs pour Wikipédia francophone viennent de/du (Citez trois exemples.)</w:t>
      </w:r>
    </w:p>
    <w:p w:rsidR="00D822F5" w:rsidRP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spacing w:after="0" w:line="360" w:lineRule="auto"/>
        <w:ind w:left="708"/>
        <w:rPr>
          <w:lang w:val="fr-FR"/>
        </w:rPr>
      </w:pPr>
      <w:r>
        <w:rPr>
          <w:lang w:val="fr-FR"/>
        </w:rPr>
        <w:t>_____________________________________________________________________</w:t>
      </w:r>
      <w:r w:rsidR="00C649ED">
        <w:rPr>
          <w:lang w:val="fr-FR"/>
        </w:rPr>
        <w:t>______</w:t>
      </w:r>
    </w:p>
    <w:p w:rsidR="00D822F5" w:rsidRPr="00D822F5" w:rsidRDefault="00D822F5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1"/>
        </w:numPr>
        <w:spacing w:after="0" w:line="360" w:lineRule="auto"/>
        <w:ind w:left="708"/>
        <w:rPr>
          <w:lang w:val="fr-FR"/>
        </w:rPr>
      </w:pPr>
      <w:r w:rsidRPr="00D822F5">
        <w:rPr>
          <w:lang w:val="fr-FR"/>
        </w:rPr>
        <w:t xml:space="preserve">Les contributeurs les plus actifs travaillent </w:t>
      </w:r>
      <w:r w:rsidR="00814E8E">
        <w:rPr>
          <w:lang w:val="fr-FR"/>
        </w:rPr>
        <w:t>au moins</w:t>
      </w:r>
    </w:p>
    <w:p w:rsidR="00D822F5" w:rsidRPr="00D822F5" w:rsidRDefault="00D822F5" w:rsidP="00C649ED">
      <w:pPr>
        <w:pStyle w:val="Listenabsatz"/>
        <w:spacing w:after="0" w:line="360" w:lineRule="auto"/>
        <w:ind w:left="708"/>
        <w:rPr>
          <w:lang w:val="fr-FR"/>
        </w:rPr>
      </w:pPr>
    </w:p>
    <w:p w:rsidR="00D822F5" w:rsidRDefault="00D822F5" w:rsidP="00C649ED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cinq</w:t>
      </w:r>
      <w:proofErr w:type="gramEnd"/>
      <w:r>
        <w:rPr>
          <w:lang w:val="fr-FR"/>
        </w:rPr>
        <w:t xml:space="preserve"> fois par mois</w:t>
      </w:r>
    </w:p>
    <w:p w:rsidR="00D822F5" w:rsidRDefault="00D822F5" w:rsidP="00C649ED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une</w:t>
      </w:r>
      <w:proofErr w:type="gramEnd"/>
      <w:r>
        <w:rPr>
          <w:lang w:val="fr-FR"/>
        </w:rPr>
        <w:t xml:space="preserve"> fois par mois</w:t>
      </w:r>
    </w:p>
    <w:p w:rsidR="00C649ED" w:rsidRDefault="00C649ED" w:rsidP="00C649ED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cinq</w:t>
      </w:r>
      <w:proofErr w:type="gramEnd"/>
      <w:r>
        <w:rPr>
          <w:lang w:val="fr-FR"/>
        </w:rPr>
        <w:t xml:space="preserve"> fois par an</w:t>
      </w:r>
    </w:p>
    <w:p w:rsidR="00D822F5" w:rsidRDefault="00D822F5" w:rsidP="00C649ED">
      <w:pPr>
        <w:spacing w:after="0" w:line="360" w:lineRule="auto"/>
        <w:rPr>
          <w:lang w:val="fr-FR"/>
        </w:rPr>
      </w:pPr>
    </w:p>
    <w:p w:rsidR="00D822F5" w:rsidRDefault="00C649ED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>L</w:t>
      </w:r>
      <w:r w:rsidR="00D822F5">
        <w:rPr>
          <w:lang w:val="fr-FR"/>
        </w:rPr>
        <w:t>es bénévoles traitent les question</w:t>
      </w:r>
      <w:r w:rsidR="00EF0012">
        <w:rPr>
          <w:lang w:val="fr-FR"/>
        </w:rPr>
        <w:t>s</w:t>
      </w:r>
      <w:r w:rsidR="00D822F5">
        <w:rPr>
          <w:lang w:val="fr-FR"/>
        </w:rPr>
        <w:t xml:space="preserve"> de la rédaction des articles sur</w:t>
      </w:r>
    </w:p>
    <w:p w:rsidR="00C649ED" w:rsidRDefault="00C649ED" w:rsidP="00C649ED">
      <w:pPr>
        <w:pStyle w:val="Listenabsatz"/>
        <w:spacing w:after="0" w:line="360" w:lineRule="auto"/>
        <w:rPr>
          <w:lang w:val="fr-FR"/>
        </w:rPr>
      </w:pPr>
    </w:p>
    <w:p w:rsidR="00637C3C" w:rsidRDefault="00C649ED" w:rsidP="00C649ED">
      <w:pPr>
        <w:spacing w:after="0" w:line="360" w:lineRule="auto"/>
        <w:ind w:left="708"/>
        <w:rPr>
          <w:lang w:val="fr-FR"/>
        </w:rPr>
      </w:pPr>
      <w:r>
        <w:rPr>
          <w:lang w:val="fr-FR"/>
        </w:rPr>
        <w:t>__________________________________________________________________________ .</w:t>
      </w:r>
    </w:p>
    <w:p w:rsidR="00637C3C" w:rsidRDefault="00637C3C">
      <w:pPr>
        <w:rPr>
          <w:lang w:val="fr-FR"/>
        </w:rPr>
      </w:pPr>
      <w:r>
        <w:rPr>
          <w:lang w:val="fr-FR"/>
        </w:rPr>
        <w:br w:type="page"/>
      </w:r>
    </w:p>
    <w:p w:rsidR="00C649ED" w:rsidRDefault="00C649ED" w:rsidP="00C649ED">
      <w:pPr>
        <w:spacing w:after="0" w:line="360" w:lineRule="auto"/>
        <w:ind w:left="708"/>
        <w:rPr>
          <w:lang w:val="fr-FR"/>
        </w:rPr>
      </w:pPr>
    </w:p>
    <w:p w:rsidR="00C649ED" w:rsidRDefault="00C649ED" w:rsidP="00C649ED">
      <w:pPr>
        <w:spacing w:after="0" w:line="360" w:lineRule="auto"/>
        <w:rPr>
          <w:lang w:val="fr-FR"/>
        </w:rPr>
      </w:pPr>
    </w:p>
    <w:p w:rsidR="00637C3C" w:rsidRDefault="00637C3C" w:rsidP="00C649ED">
      <w:pPr>
        <w:pStyle w:val="Listenabsatz"/>
        <w:numPr>
          <w:ilvl w:val="0"/>
          <w:numId w:val="1"/>
        </w:numPr>
        <w:spacing w:after="0" w:line="360" w:lineRule="auto"/>
        <w:ind w:left="714" w:hanging="357"/>
        <w:rPr>
          <w:lang w:val="fr-FR"/>
        </w:rPr>
      </w:pPr>
      <w:r w:rsidRPr="00637C3C">
        <w:rPr>
          <w:lang w:val="fr-FR"/>
        </w:rPr>
        <w:t>Le</w:t>
      </w:r>
      <w:r w:rsidR="00C649ED" w:rsidRPr="00637C3C">
        <w:rPr>
          <w:lang w:val="fr-FR"/>
        </w:rPr>
        <w:t xml:space="preserve"> </w:t>
      </w:r>
      <w:r w:rsidR="00195CD5" w:rsidRPr="00637C3C">
        <w:rPr>
          <w:lang w:val="fr-FR"/>
        </w:rPr>
        <w:t>« </w:t>
      </w:r>
      <w:r w:rsidR="00C649ED" w:rsidRPr="00637C3C">
        <w:rPr>
          <w:lang w:val="fr-FR"/>
        </w:rPr>
        <w:t>caviardage</w:t>
      </w:r>
      <w:r w:rsidR="00195CD5" w:rsidRPr="00637C3C">
        <w:rPr>
          <w:lang w:val="fr-FR"/>
        </w:rPr>
        <w:t> »</w:t>
      </w:r>
      <w:r w:rsidRPr="00637C3C">
        <w:rPr>
          <w:lang w:val="fr-FR"/>
        </w:rPr>
        <w:t xml:space="preserve"> est </w:t>
      </w:r>
      <w:r>
        <w:rPr>
          <w:lang w:val="fr-FR"/>
        </w:rPr>
        <w:t>interdit parce qu’il y a des gens qui veulent</w:t>
      </w:r>
    </w:p>
    <w:p w:rsidR="00637C3C" w:rsidRDefault="00637C3C" w:rsidP="00637C3C">
      <w:pPr>
        <w:pStyle w:val="Listenabsatz"/>
        <w:spacing w:after="0" w:line="360" w:lineRule="auto"/>
        <w:ind w:left="714"/>
        <w:rPr>
          <w:lang w:val="fr-FR"/>
        </w:rPr>
      </w:pPr>
    </w:p>
    <w:p w:rsidR="00C649ED" w:rsidRPr="00637C3C" w:rsidRDefault="00C649ED" w:rsidP="00637C3C">
      <w:pPr>
        <w:pStyle w:val="Listenabsatz"/>
        <w:spacing w:after="0" w:line="360" w:lineRule="auto"/>
        <w:ind w:left="714"/>
        <w:rPr>
          <w:lang w:val="fr-FR"/>
        </w:rPr>
      </w:pPr>
      <w:r w:rsidRPr="00637C3C">
        <w:rPr>
          <w:lang w:val="fr-FR"/>
        </w:rPr>
        <w:t>______________________________________________</w:t>
      </w:r>
      <w:r w:rsidR="00637C3C">
        <w:rPr>
          <w:lang w:val="fr-FR"/>
        </w:rPr>
        <w:t xml:space="preserve">____________________________ </w:t>
      </w:r>
      <w:r w:rsidRPr="00637C3C">
        <w:rPr>
          <w:lang w:val="fr-FR"/>
        </w:rPr>
        <w:t>.</w:t>
      </w:r>
    </w:p>
    <w:p w:rsidR="00C649ED" w:rsidRDefault="00C649ED" w:rsidP="00C649ED">
      <w:pPr>
        <w:pStyle w:val="Listenabsatz"/>
        <w:spacing w:after="0" w:line="360" w:lineRule="auto"/>
        <w:ind w:left="714"/>
        <w:rPr>
          <w:lang w:val="fr-FR"/>
        </w:rPr>
      </w:pPr>
    </w:p>
    <w:p w:rsidR="00C649ED" w:rsidRDefault="00C649ED" w:rsidP="00C649ED">
      <w:pPr>
        <w:spacing w:after="0" w:line="360" w:lineRule="auto"/>
        <w:rPr>
          <w:lang w:val="fr-FR"/>
        </w:rPr>
      </w:pPr>
    </w:p>
    <w:p w:rsidR="00C649ED" w:rsidRDefault="00637C3C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>Pour améliorer la qualité des articles, Jules a lancé une équipe</w:t>
      </w:r>
    </w:p>
    <w:p w:rsidR="00637C3C" w:rsidRDefault="00637C3C" w:rsidP="00637C3C">
      <w:pPr>
        <w:pStyle w:val="Listenabsatz"/>
        <w:spacing w:after="0" w:line="360" w:lineRule="auto"/>
        <w:rPr>
          <w:lang w:val="fr-FR"/>
        </w:rPr>
      </w:pPr>
    </w:p>
    <w:p w:rsidR="00637C3C" w:rsidRDefault="00637C3C" w:rsidP="00637C3C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qui</w:t>
      </w:r>
      <w:proofErr w:type="gramEnd"/>
      <w:r>
        <w:rPr>
          <w:lang w:val="fr-FR"/>
        </w:rPr>
        <w:t xml:space="preserve"> observe les contributeurs.</w:t>
      </w:r>
    </w:p>
    <w:p w:rsidR="00637C3C" w:rsidRDefault="00637C3C" w:rsidP="00637C3C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qui</w:t>
      </w:r>
      <w:proofErr w:type="gramEnd"/>
      <w:r>
        <w:rPr>
          <w:lang w:val="fr-FR"/>
        </w:rPr>
        <w:t xml:space="preserve"> vérifie l’orthographe des articles.</w:t>
      </w:r>
    </w:p>
    <w:p w:rsidR="00637C3C" w:rsidRDefault="00637C3C" w:rsidP="00637C3C">
      <w:pPr>
        <w:pStyle w:val="Listenabsatz"/>
        <w:numPr>
          <w:ilvl w:val="0"/>
          <w:numId w:val="2"/>
        </w:numPr>
        <w:spacing w:after="0" w:line="360" w:lineRule="auto"/>
        <w:rPr>
          <w:lang w:val="fr-FR"/>
        </w:rPr>
      </w:pPr>
      <w:proofErr w:type="gramStart"/>
      <w:r>
        <w:rPr>
          <w:lang w:val="fr-FR"/>
        </w:rPr>
        <w:t>qui</w:t>
      </w:r>
      <w:proofErr w:type="gramEnd"/>
      <w:r>
        <w:rPr>
          <w:lang w:val="fr-FR"/>
        </w:rPr>
        <w:t xml:space="preserve"> contrôle la provenance des informations.</w:t>
      </w:r>
    </w:p>
    <w:p w:rsidR="00C649ED" w:rsidRDefault="00C649ED" w:rsidP="00C649ED">
      <w:pPr>
        <w:pStyle w:val="Listenabsatz"/>
        <w:spacing w:after="0" w:line="360" w:lineRule="auto"/>
        <w:rPr>
          <w:lang w:val="fr-FR"/>
        </w:rPr>
      </w:pPr>
    </w:p>
    <w:p w:rsidR="00C649ED" w:rsidRDefault="00C649ED" w:rsidP="00C649ED">
      <w:pPr>
        <w:spacing w:after="0" w:line="360" w:lineRule="auto"/>
        <w:rPr>
          <w:lang w:val="fr-FR"/>
        </w:rPr>
      </w:pPr>
    </w:p>
    <w:p w:rsidR="00C649ED" w:rsidRDefault="008865F8" w:rsidP="00C649ED">
      <w:pPr>
        <w:pStyle w:val="Listenabsatz"/>
        <w:numPr>
          <w:ilvl w:val="0"/>
          <w:numId w:val="1"/>
        </w:numPr>
        <w:spacing w:after="0" w:line="360" w:lineRule="auto"/>
        <w:rPr>
          <w:lang w:val="fr-FR"/>
        </w:rPr>
      </w:pPr>
      <w:r>
        <w:rPr>
          <w:lang w:val="fr-FR"/>
        </w:rPr>
        <w:t xml:space="preserve">A part écrire les articles, les wikipédiens </w:t>
      </w:r>
      <w:r w:rsidR="00C649ED">
        <w:rPr>
          <w:lang w:val="fr-FR"/>
        </w:rPr>
        <w:t>peuvent</w:t>
      </w:r>
      <w:r>
        <w:rPr>
          <w:lang w:val="fr-FR"/>
        </w:rPr>
        <w:t xml:space="preserve"> (Nommez deux </w:t>
      </w:r>
      <w:r w:rsidR="00C5433F">
        <w:rPr>
          <w:lang w:val="fr-FR"/>
        </w:rPr>
        <w:t>activités</w:t>
      </w:r>
      <w:r>
        <w:rPr>
          <w:lang w:val="fr-FR"/>
        </w:rPr>
        <w:t xml:space="preserve"> possibles.)</w:t>
      </w:r>
    </w:p>
    <w:p w:rsidR="00C649ED" w:rsidRDefault="00C649ED" w:rsidP="00C649ED">
      <w:pPr>
        <w:pStyle w:val="Listenabsatz"/>
        <w:spacing w:after="0" w:line="360" w:lineRule="auto"/>
        <w:rPr>
          <w:lang w:val="fr-FR"/>
        </w:rPr>
      </w:pPr>
    </w:p>
    <w:p w:rsidR="008865F8" w:rsidRDefault="00C649ED" w:rsidP="00C649ED">
      <w:pPr>
        <w:pStyle w:val="Listenabsatz"/>
        <w:spacing w:after="0" w:line="360" w:lineRule="auto"/>
        <w:rPr>
          <w:lang w:val="fr-FR"/>
        </w:rPr>
      </w:pPr>
      <w:r>
        <w:rPr>
          <w:lang w:val="fr-FR"/>
        </w:rPr>
        <w:t>__________________________________________________________________________</w:t>
      </w:r>
    </w:p>
    <w:p w:rsidR="008865F8" w:rsidRDefault="008865F8" w:rsidP="00C649ED">
      <w:pPr>
        <w:pStyle w:val="Listenabsatz"/>
        <w:spacing w:after="0" w:line="360" w:lineRule="auto"/>
        <w:rPr>
          <w:lang w:val="fr-FR"/>
        </w:rPr>
      </w:pPr>
    </w:p>
    <w:p w:rsidR="00C649ED" w:rsidRPr="00C649ED" w:rsidRDefault="008865F8" w:rsidP="00C649ED">
      <w:pPr>
        <w:pStyle w:val="Listenabsatz"/>
        <w:spacing w:after="0" w:line="360" w:lineRule="auto"/>
        <w:rPr>
          <w:lang w:val="fr-FR"/>
        </w:rPr>
      </w:pPr>
      <w:r>
        <w:rPr>
          <w:lang w:val="fr-FR"/>
        </w:rPr>
        <w:t>__________________________________________________________________________</w:t>
      </w:r>
      <w:r w:rsidR="00C649ED">
        <w:rPr>
          <w:lang w:val="fr-FR"/>
        </w:rPr>
        <w:t xml:space="preserve"> .</w:t>
      </w:r>
    </w:p>
    <w:p w:rsidR="00C649ED" w:rsidRPr="00C649ED" w:rsidRDefault="00C649ED" w:rsidP="00C649ED">
      <w:pPr>
        <w:pStyle w:val="Listenabsatz"/>
        <w:spacing w:after="0" w:line="360" w:lineRule="auto"/>
        <w:rPr>
          <w:lang w:val="fr-FR"/>
        </w:rPr>
      </w:pPr>
    </w:p>
    <w:p w:rsidR="00D822F5" w:rsidRDefault="00D822F5" w:rsidP="00C649ED">
      <w:pPr>
        <w:spacing w:after="0" w:line="360" w:lineRule="auto"/>
        <w:rPr>
          <w:lang w:val="fr-FR"/>
        </w:rPr>
      </w:pPr>
    </w:p>
    <w:p w:rsidR="002C1C61" w:rsidRDefault="002C1C61" w:rsidP="002C1C61">
      <w:pPr>
        <w:pStyle w:val="Listenabsatz"/>
        <w:numPr>
          <w:ilvl w:val="0"/>
          <w:numId w:val="3"/>
        </w:numPr>
        <w:spacing w:after="0" w:line="360" w:lineRule="auto"/>
      </w:pPr>
      <w:proofErr w:type="gramStart"/>
      <w:r>
        <w:t>n</w:t>
      </w:r>
      <w:r w:rsidRPr="002C1C61">
        <w:t>ach der detaillierten Hören</w:t>
      </w:r>
      <w:proofErr w:type="gramEnd"/>
      <w:r w:rsidRPr="002C1C61">
        <w:t xml:space="preserve"> eigenes Verhalten der SuS </w:t>
      </w:r>
      <w:r>
        <w:t xml:space="preserve">beim Verwenden von Informationen aus Internetquellen </w:t>
      </w:r>
      <w:r w:rsidRPr="002C1C61">
        <w:t>thematisi</w:t>
      </w:r>
      <w:r>
        <w:t>eren</w:t>
      </w:r>
      <w:r w:rsidRPr="002C1C61">
        <w:t xml:space="preserve"> </w:t>
      </w:r>
    </w:p>
    <w:p w:rsidR="002C1C61" w:rsidRDefault="002C1C61" w:rsidP="002C1C61">
      <w:pPr>
        <w:pStyle w:val="Listenabsatz"/>
        <w:numPr>
          <w:ilvl w:val="0"/>
          <w:numId w:val="3"/>
        </w:numPr>
        <w:spacing w:after="0" w:line="360" w:lineRule="auto"/>
      </w:pPr>
      <w:r>
        <w:t>Grafik verwenden (</w:t>
      </w:r>
      <w:hyperlink r:id="rId5" w:tgtFrame="_blank" w:history="1">
        <w:r w:rsidRPr="002C1C61">
          <w:t>http://blog.ac-versailles.fr/blogdedoclycee/index.php/post/01/07/2016/AFP-Le-circuit-de-l-information</w:t>
        </w:r>
      </w:hyperlink>
      <w:r>
        <w:t>)</w:t>
      </w:r>
    </w:p>
    <w:p w:rsidR="002C1C61" w:rsidRPr="002C1C61" w:rsidRDefault="002C1C61" w:rsidP="002C1C61">
      <w:pPr>
        <w:pStyle w:val="Listenabsatz"/>
        <w:numPr>
          <w:ilvl w:val="0"/>
          <w:numId w:val="3"/>
        </w:numPr>
        <w:spacing w:after="0" w:line="360" w:lineRule="auto"/>
        <w:rPr>
          <w:lang w:val="fr-FR"/>
        </w:rPr>
      </w:pPr>
      <w:proofErr w:type="spellStart"/>
      <w:r w:rsidRPr="002C1C61">
        <w:rPr>
          <w:lang w:val="fr-FR"/>
        </w:rPr>
        <w:t>Zwei</w:t>
      </w:r>
      <w:proofErr w:type="spellEnd"/>
      <w:r w:rsidRPr="002C1C61">
        <w:rPr>
          <w:lang w:val="fr-FR"/>
        </w:rPr>
        <w:t xml:space="preserve"> </w:t>
      </w:r>
      <w:proofErr w:type="spellStart"/>
      <w:r w:rsidRPr="002C1C61">
        <w:rPr>
          <w:lang w:val="fr-FR"/>
        </w:rPr>
        <w:t>Themen</w:t>
      </w:r>
      <w:proofErr w:type="spellEnd"/>
      <w:r w:rsidRPr="002C1C61">
        <w:rPr>
          <w:lang w:val="fr-FR"/>
        </w:rPr>
        <w:t xml:space="preserve"> </w:t>
      </w:r>
      <w:proofErr w:type="spellStart"/>
      <w:r w:rsidRPr="002C1C61">
        <w:rPr>
          <w:lang w:val="fr-FR"/>
        </w:rPr>
        <w:t>zur</w:t>
      </w:r>
      <w:proofErr w:type="spellEnd"/>
      <w:r w:rsidRPr="002C1C61">
        <w:rPr>
          <w:lang w:val="fr-FR"/>
        </w:rPr>
        <w:t xml:space="preserve"> </w:t>
      </w:r>
      <w:proofErr w:type="gramStart"/>
      <w:r w:rsidRPr="002C1C61">
        <w:rPr>
          <w:lang w:val="fr-FR"/>
        </w:rPr>
        <w:t>Wahl:</w:t>
      </w:r>
      <w:proofErr w:type="gramEnd"/>
      <w:r w:rsidRPr="002C1C61">
        <w:rPr>
          <w:lang w:val="fr-FR"/>
        </w:rPr>
        <w:t xml:space="preserve"> commentaire pour et contre</w:t>
      </w:r>
      <w:r>
        <w:rPr>
          <w:lang w:val="fr-FR"/>
        </w:rPr>
        <w:t xml:space="preserve"> Wikipédia, Rédigez une entrée de blog dans laquelle vous donnez des conseils pour vérifier les informations tirées de l’internet.</w:t>
      </w:r>
      <w:bookmarkStart w:id="0" w:name="_GoBack"/>
      <w:bookmarkEnd w:id="0"/>
      <w:r>
        <w:rPr>
          <w:lang w:val="fr-FR"/>
        </w:rPr>
        <w:t xml:space="preserve"> </w:t>
      </w:r>
    </w:p>
    <w:sectPr w:rsidR="002C1C61" w:rsidRPr="002C1C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B1F18"/>
    <w:multiLevelType w:val="hybridMultilevel"/>
    <w:tmpl w:val="1BC0D5D6"/>
    <w:lvl w:ilvl="0" w:tplc="64FEBA06">
      <w:start w:val="2"/>
      <w:numFmt w:val="bullet"/>
      <w:lvlText w:val="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A057F70"/>
    <w:multiLevelType w:val="hybridMultilevel"/>
    <w:tmpl w:val="81DC45C4"/>
    <w:lvl w:ilvl="0" w:tplc="EDE03E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990415"/>
    <w:multiLevelType w:val="hybridMultilevel"/>
    <w:tmpl w:val="8138A9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2F5"/>
    <w:rsid w:val="00195CD5"/>
    <w:rsid w:val="001D25AE"/>
    <w:rsid w:val="002B435D"/>
    <w:rsid w:val="002C1C61"/>
    <w:rsid w:val="003157AC"/>
    <w:rsid w:val="00477F1F"/>
    <w:rsid w:val="0050336F"/>
    <w:rsid w:val="00567C5D"/>
    <w:rsid w:val="00580797"/>
    <w:rsid w:val="005D1960"/>
    <w:rsid w:val="00637C3C"/>
    <w:rsid w:val="00814E8E"/>
    <w:rsid w:val="008865F8"/>
    <w:rsid w:val="00C5433F"/>
    <w:rsid w:val="00C649ED"/>
    <w:rsid w:val="00CD0099"/>
    <w:rsid w:val="00CD4C80"/>
    <w:rsid w:val="00D822F5"/>
    <w:rsid w:val="00EF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ADC61"/>
  <w15:chartTrackingRefBased/>
  <w15:docId w15:val="{78072FE4-9148-40CA-BDBB-65ABEDB7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822F5"/>
    <w:pPr>
      <w:ind w:left="720"/>
      <w:contextualSpacing/>
    </w:pPr>
  </w:style>
  <w:style w:type="character" w:styleId="Hyperlink">
    <w:name w:val="Hyperlink"/>
    <w:basedOn w:val="Absatz-Standardschriftart"/>
    <w:uiPriority w:val="99"/>
    <w:semiHidden/>
    <w:unhideWhenUsed/>
    <w:rsid w:val="002C1C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log.ac-versailles.fr/blogdedoclycee/index.php/post/01/07/2016/AFP-Le-circuit-de-l-informa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Sawadogo</dc:creator>
  <cp:keywords/>
  <dc:description/>
  <cp:lastModifiedBy>Petra Sawadogo</cp:lastModifiedBy>
  <cp:revision>12</cp:revision>
  <dcterms:created xsi:type="dcterms:W3CDTF">2021-02-04T10:14:00Z</dcterms:created>
  <dcterms:modified xsi:type="dcterms:W3CDTF">2021-02-04T12:50:00Z</dcterms:modified>
</cp:coreProperties>
</file>