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F29" w:rsidRDefault="00792F29" w:rsidP="00B860FF">
      <w:pPr>
        <w:spacing w:after="0" w:line="240" w:lineRule="auto"/>
        <w:rPr>
          <w:rFonts w:ascii="Montebello Sans" w:hAnsi="Montebello Sans"/>
          <w:sz w:val="36"/>
          <w:szCs w:val="36"/>
        </w:rPr>
      </w:pPr>
    </w:p>
    <w:p w:rsidR="00340579" w:rsidRPr="00F532CD" w:rsidRDefault="0014556D" w:rsidP="00855ADD">
      <w:pPr>
        <w:spacing w:after="0" w:line="240" w:lineRule="auto"/>
        <w:ind w:right="-31"/>
        <w:rPr>
          <w:rFonts w:ascii="Trebuchet MS" w:hAnsi="Trebuchet MS" w:cstheme="majorHAnsi"/>
          <w:b/>
          <w:bCs/>
          <w:smallCaps/>
          <w:sz w:val="52"/>
          <w:szCs w:val="52"/>
        </w:rPr>
      </w:pPr>
      <w:r w:rsidRPr="00F532CD">
        <w:rPr>
          <w:rFonts w:ascii="Trebuchet MS" w:hAnsi="Trebuchet MS" w:cstheme="majorHAnsi"/>
          <w:b/>
          <w:bCs/>
          <w:smallCaps/>
          <w:sz w:val="52"/>
          <w:szCs w:val="52"/>
        </w:rPr>
        <w:t xml:space="preserve">Medienbildungsmatrix zum </w:t>
      </w:r>
      <w:r w:rsidRPr="00F532CD">
        <w:rPr>
          <w:rFonts w:ascii="Trebuchet MS" w:hAnsi="Trebuchet MS" w:cstheme="majorHAnsi"/>
          <w:b/>
          <w:bCs/>
          <w:smallCaps/>
          <w:color w:val="C00000"/>
          <w:sz w:val="52"/>
          <w:szCs w:val="52"/>
        </w:rPr>
        <w:t xml:space="preserve">Kursplan Medienkunde </w:t>
      </w:r>
      <w:r w:rsidR="00855ADD" w:rsidRPr="00F532CD">
        <w:rPr>
          <w:rFonts w:ascii="Trebuchet MS" w:hAnsi="Trebuchet MS" w:cstheme="majorHAnsi"/>
          <w:b/>
          <w:bCs/>
          <w:smallCaps/>
          <w:color w:val="C00000"/>
          <w:sz w:val="48"/>
          <w:szCs w:val="52"/>
        </w:rPr>
        <w:t>(</w:t>
      </w:r>
      <w:r w:rsidRPr="00F532CD">
        <w:rPr>
          <w:rFonts w:ascii="Trebuchet MS" w:hAnsi="Trebuchet MS" w:cstheme="majorHAnsi"/>
          <w:b/>
          <w:bCs/>
          <w:smallCaps/>
          <w:color w:val="C00000"/>
          <w:sz w:val="48"/>
          <w:szCs w:val="52"/>
        </w:rPr>
        <w:t>Grundschule</w:t>
      </w:r>
      <w:r w:rsidR="00855ADD" w:rsidRPr="00F532CD">
        <w:rPr>
          <w:rFonts w:ascii="Trebuchet MS" w:hAnsi="Trebuchet MS" w:cstheme="majorHAnsi"/>
          <w:b/>
          <w:bCs/>
          <w:smallCaps/>
          <w:color w:val="C00000"/>
          <w:sz w:val="48"/>
          <w:szCs w:val="52"/>
        </w:rPr>
        <w:t>)</w:t>
      </w:r>
    </w:p>
    <w:p w:rsidR="006C0713" w:rsidRPr="00F532CD" w:rsidRDefault="006C0713">
      <w:pPr>
        <w:rPr>
          <w:rFonts w:ascii="Trebuchet MS" w:hAnsi="Trebuchet MS"/>
        </w:rPr>
      </w:pPr>
    </w:p>
    <w:p w:rsidR="006C0713" w:rsidRPr="00F532CD" w:rsidRDefault="00C4778E" w:rsidP="006C0713">
      <w:pPr>
        <w:spacing w:after="0" w:line="240" w:lineRule="auto"/>
        <w:rPr>
          <w:rFonts w:ascii="Trebuchet MS" w:hAnsi="Trebuchet MS"/>
          <w:b/>
          <w:bCs/>
          <w:smallCaps/>
          <w:sz w:val="72"/>
          <w:szCs w:val="72"/>
        </w:rPr>
      </w:pPr>
      <w:r w:rsidRPr="00F532CD">
        <w:rPr>
          <w:rFonts w:ascii="Trebuchet MS" w:hAnsi="Trebuchet MS"/>
          <w:b/>
          <w:bCs/>
          <w:smallCaps/>
          <w:noProof/>
          <w:sz w:val="40"/>
          <w:szCs w:val="40"/>
        </w:rPr>
        <w:t>Aufgabe:</w:t>
      </w:r>
    </w:p>
    <w:p w:rsidR="006C0713" w:rsidRPr="00F5068C" w:rsidRDefault="006C0713" w:rsidP="006C0713">
      <w:pPr>
        <w:spacing w:after="0" w:line="240" w:lineRule="auto"/>
        <w:rPr>
          <w:rFonts w:ascii="Montebello Sans" w:hAnsi="Montebello Sans"/>
          <w:b/>
          <w:bCs/>
          <w:sz w:val="20"/>
          <w:szCs w:val="20"/>
        </w:rPr>
      </w:pPr>
    </w:p>
    <w:p w:rsidR="006C0713" w:rsidRPr="006C0713" w:rsidRDefault="006C0713" w:rsidP="006C0713">
      <w:pPr>
        <w:spacing w:after="0" w:line="240" w:lineRule="auto"/>
        <w:rPr>
          <w:sz w:val="32"/>
          <w:szCs w:val="32"/>
        </w:rPr>
      </w:pPr>
      <w:r w:rsidRPr="006C0713">
        <w:rPr>
          <w:sz w:val="32"/>
          <w:szCs w:val="32"/>
        </w:rPr>
        <w:t xml:space="preserve">In den folgenden Tabellen sind die </w:t>
      </w:r>
      <w:r w:rsidRPr="00C4778E">
        <w:rPr>
          <w:b/>
          <w:bCs/>
          <w:sz w:val="32"/>
          <w:szCs w:val="32"/>
        </w:rPr>
        <w:t>Kompetenzerwartungen</w:t>
      </w:r>
      <w:r w:rsidRPr="006C0713">
        <w:rPr>
          <w:sz w:val="32"/>
          <w:szCs w:val="32"/>
        </w:rPr>
        <w:t xml:space="preserve"> des </w:t>
      </w:r>
      <w:r>
        <w:rPr>
          <w:b/>
          <w:bCs/>
          <w:sz w:val="32"/>
          <w:szCs w:val="32"/>
        </w:rPr>
        <w:t xml:space="preserve">Kursplan Medienkunde in der </w:t>
      </w:r>
      <w:r w:rsidRPr="00C4778E">
        <w:rPr>
          <w:b/>
          <w:bCs/>
          <w:color w:val="C00000"/>
          <w:sz w:val="32"/>
          <w:szCs w:val="32"/>
        </w:rPr>
        <w:t xml:space="preserve">Grundschule </w:t>
      </w:r>
      <w:r w:rsidRPr="006C0713">
        <w:rPr>
          <w:sz w:val="32"/>
          <w:szCs w:val="32"/>
        </w:rPr>
        <w:t>dargestellt.</w:t>
      </w:r>
      <w:r w:rsidR="00FF16FA">
        <w:rPr>
          <w:sz w:val="32"/>
          <w:szCs w:val="32"/>
        </w:rPr>
        <w:t xml:space="preserve"> </w:t>
      </w:r>
      <w:r w:rsidRPr="006C0713">
        <w:rPr>
          <w:sz w:val="32"/>
          <w:szCs w:val="32"/>
        </w:rPr>
        <w:t xml:space="preserve">Um zu ermitteln, inwiefern Ihre Schule die jeweiligen Kompetenzerwartungen im Rahmen ihres Unterrichts erfüllt, bietet es sich an </w:t>
      </w:r>
      <w:r>
        <w:rPr>
          <w:sz w:val="32"/>
          <w:szCs w:val="32"/>
        </w:rPr>
        <w:t>anhand dieser Aufstellung zu</w:t>
      </w:r>
      <w:r w:rsidRPr="006C0713">
        <w:rPr>
          <w:sz w:val="32"/>
          <w:szCs w:val="32"/>
        </w:rPr>
        <w:t xml:space="preserve"> überprüfen, in welchem Unterrichtsfach welche Kompetenzbereiche gefördert</w:t>
      </w:r>
      <w:r>
        <w:rPr>
          <w:sz w:val="32"/>
          <w:szCs w:val="32"/>
        </w:rPr>
        <w:t xml:space="preserve"> </w:t>
      </w:r>
      <w:r w:rsidRPr="006C0713">
        <w:rPr>
          <w:sz w:val="32"/>
          <w:szCs w:val="32"/>
        </w:rPr>
        <w:t>werden.</w:t>
      </w:r>
    </w:p>
    <w:p w:rsidR="006C0713" w:rsidRDefault="006C0713" w:rsidP="006C0713">
      <w:pPr>
        <w:spacing w:after="0" w:line="240" w:lineRule="auto"/>
        <w:rPr>
          <w:b/>
          <w:bCs/>
          <w:sz w:val="32"/>
          <w:szCs w:val="32"/>
        </w:rPr>
      </w:pPr>
    </w:p>
    <w:p w:rsidR="00E534F5" w:rsidRDefault="006C0713" w:rsidP="00E534F5">
      <w:pPr>
        <w:spacing w:after="0" w:line="240" w:lineRule="auto"/>
        <w:ind w:left="709" w:hanging="709"/>
        <w:rPr>
          <w:b/>
          <w:bCs/>
          <w:sz w:val="32"/>
          <w:szCs w:val="32"/>
        </w:rPr>
      </w:pPr>
      <w:r w:rsidRPr="00E534F5">
        <w:rPr>
          <w:b/>
          <w:bCs/>
          <w:color w:val="2F5496" w:themeColor="accent1" w:themeShade="BF"/>
          <w:sz w:val="32"/>
          <w:szCs w:val="32"/>
        </w:rPr>
        <w:t>[1]</w:t>
      </w:r>
      <w:r>
        <w:rPr>
          <w:b/>
          <w:bCs/>
          <w:sz w:val="32"/>
          <w:szCs w:val="32"/>
        </w:rPr>
        <w:tab/>
        <w:t xml:space="preserve">Teilen Sie jeder Lehrkraft die nachstehende tabellarische Aufstellung </w:t>
      </w:r>
      <w:r w:rsidR="00E534F5">
        <w:rPr>
          <w:b/>
          <w:bCs/>
          <w:sz w:val="32"/>
          <w:szCs w:val="32"/>
        </w:rPr>
        <w:t xml:space="preserve">(Medienbildungsmatrix) </w:t>
      </w:r>
      <w:r>
        <w:rPr>
          <w:b/>
          <w:bCs/>
          <w:sz w:val="32"/>
          <w:szCs w:val="32"/>
        </w:rPr>
        <w:t>aus.</w:t>
      </w:r>
      <w:r w:rsidR="00C4778E" w:rsidRPr="00C4778E">
        <w:rPr>
          <w:b/>
          <w:bCs/>
          <w:sz w:val="32"/>
          <w:szCs w:val="32"/>
        </w:rPr>
        <w:t xml:space="preserve"> </w:t>
      </w:r>
      <w:r w:rsidR="00C4778E">
        <w:rPr>
          <w:sz w:val="32"/>
          <w:szCs w:val="32"/>
        </w:rPr>
        <w:t>Alle</w:t>
      </w:r>
      <w:r w:rsidR="00C4778E" w:rsidRPr="00C4778E">
        <w:rPr>
          <w:sz w:val="32"/>
          <w:szCs w:val="32"/>
        </w:rPr>
        <w:t xml:space="preserve"> Kollegin</w:t>
      </w:r>
      <w:r w:rsidR="00C4778E">
        <w:rPr>
          <w:sz w:val="32"/>
          <w:szCs w:val="32"/>
        </w:rPr>
        <w:t>nen</w:t>
      </w:r>
      <w:r w:rsidR="00C4778E" w:rsidRPr="00C4778E">
        <w:rPr>
          <w:sz w:val="32"/>
          <w:szCs w:val="32"/>
        </w:rPr>
        <w:t xml:space="preserve"> und Kollege</w:t>
      </w:r>
      <w:r w:rsidR="00C4778E">
        <w:rPr>
          <w:sz w:val="32"/>
          <w:szCs w:val="32"/>
        </w:rPr>
        <w:t>n</w:t>
      </w:r>
      <w:r w:rsidR="00C4778E" w:rsidRPr="00C4778E">
        <w:rPr>
          <w:sz w:val="32"/>
          <w:szCs w:val="32"/>
        </w:rPr>
        <w:t xml:space="preserve"> bekomm</w:t>
      </w:r>
      <w:r w:rsidR="00C4778E">
        <w:rPr>
          <w:sz w:val="32"/>
          <w:szCs w:val="32"/>
        </w:rPr>
        <w:t>en</w:t>
      </w:r>
      <w:r w:rsidR="00C4778E" w:rsidRPr="00C4778E">
        <w:rPr>
          <w:sz w:val="32"/>
          <w:szCs w:val="32"/>
        </w:rPr>
        <w:t xml:space="preserve"> den Auftrag, </w:t>
      </w:r>
      <w:r w:rsidR="00C4778E">
        <w:rPr>
          <w:sz w:val="32"/>
          <w:szCs w:val="32"/>
        </w:rPr>
        <w:t>ihren</w:t>
      </w:r>
      <w:r w:rsidR="00C4778E" w:rsidRPr="00C4778E">
        <w:rPr>
          <w:sz w:val="32"/>
          <w:szCs w:val="32"/>
        </w:rPr>
        <w:t xml:space="preserve"> eigenen Unterricht unter die Lupe zu nehmen.</w:t>
      </w:r>
    </w:p>
    <w:p w:rsidR="00FF16FA" w:rsidRDefault="00FF16FA" w:rsidP="00E534F5">
      <w:pPr>
        <w:spacing w:after="0" w:line="240" w:lineRule="auto"/>
        <w:ind w:left="709" w:hanging="709"/>
        <w:rPr>
          <w:b/>
          <w:bCs/>
          <w:sz w:val="32"/>
          <w:szCs w:val="32"/>
        </w:rPr>
      </w:pPr>
    </w:p>
    <w:p w:rsidR="006C0713" w:rsidRDefault="00E534F5" w:rsidP="00E534F5">
      <w:pPr>
        <w:spacing w:after="0" w:line="240" w:lineRule="auto"/>
        <w:ind w:left="709" w:hanging="709"/>
        <w:rPr>
          <w:b/>
          <w:bCs/>
          <w:sz w:val="32"/>
          <w:szCs w:val="32"/>
        </w:rPr>
      </w:pPr>
      <w:r w:rsidRPr="00E534F5">
        <w:rPr>
          <w:b/>
          <w:bCs/>
          <w:color w:val="2F5496" w:themeColor="accent1" w:themeShade="BF"/>
          <w:sz w:val="32"/>
          <w:szCs w:val="32"/>
        </w:rPr>
        <w:t>[2]</w:t>
      </w:r>
      <w:r>
        <w:rPr>
          <w:b/>
          <w:bCs/>
          <w:sz w:val="32"/>
          <w:szCs w:val="32"/>
        </w:rPr>
        <w:tab/>
      </w:r>
      <w:r w:rsidR="00C4778E">
        <w:rPr>
          <w:b/>
          <w:bCs/>
          <w:sz w:val="32"/>
          <w:szCs w:val="32"/>
        </w:rPr>
        <w:t>Jede/r</w:t>
      </w:r>
      <w:r w:rsidR="00FF16FA">
        <w:rPr>
          <w:b/>
          <w:bCs/>
          <w:sz w:val="32"/>
          <w:szCs w:val="32"/>
        </w:rPr>
        <w:t xml:space="preserve"> soll </w:t>
      </w:r>
      <w:r>
        <w:rPr>
          <w:b/>
          <w:bCs/>
          <w:sz w:val="32"/>
          <w:szCs w:val="32"/>
        </w:rPr>
        <w:t xml:space="preserve">in </w:t>
      </w:r>
      <w:r w:rsidR="00FF16FA">
        <w:rPr>
          <w:b/>
          <w:bCs/>
          <w:sz w:val="32"/>
          <w:szCs w:val="32"/>
        </w:rPr>
        <w:t xml:space="preserve">den leeren Feldern der </w:t>
      </w:r>
      <w:r>
        <w:rPr>
          <w:b/>
          <w:bCs/>
          <w:sz w:val="32"/>
          <w:szCs w:val="32"/>
        </w:rPr>
        <w:t>Matrix möglichst konkret</w:t>
      </w:r>
      <w:r w:rsidR="00FF16FA">
        <w:rPr>
          <w:b/>
          <w:bCs/>
          <w:sz w:val="32"/>
          <w:szCs w:val="32"/>
        </w:rPr>
        <w:t xml:space="preserve"> beschreiben, wie die jeweiligen </w:t>
      </w:r>
      <w:r>
        <w:rPr>
          <w:b/>
          <w:bCs/>
          <w:sz w:val="32"/>
          <w:szCs w:val="32"/>
        </w:rPr>
        <w:t>Kompetenzerwartungen des Kursplan Medienkunde</w:t>
      </w:r>
      <w:r w:rsidR="00FF16FA">
        <w:rPr>
          <w:b/>
          <w:bCs/>
          <w:sz w:val="32"/>
          <w:szCs w:val="32"/>
        </w:rPr>
        <w:t xml:space="preserve"> in ihrem/seinem Fachunterricht erfüllt werden</w:t>
      </w:r>
      <w:r>
        <w:rPr>
          <w:b/>
          <w:bCs/>
          <w:sz w:val="32"/>
          <w:szCs w:val="32"/>
        </w:rPr>
        <w:t>.</w:t>
      </w:r>
    </w:p>
    <w:p w:rsidR="00FF16FA" w:rsidRPr="00FF16FA" w:rsidRDefault="00E534F5" w:rsidP="00E534F5">
      <w:pPr>
        <w:spacing w:after="0" w:line="240" w:lineRule="auto"/>
        <w:ind w:left="709" w:hanging="709"/>
        <w:rPr>
          <w:b/>
          <w:bCs/>
          <w:sz w:val="20"/>
          <w:szCs w:val="20"/>
        </w:rPr>
      </w:pPr>
      <w:r>
        <w:rPr>
          <w:b/>
          <w:bCs/>
          <w:sz w:val="32"/>
          <w:szCs w:val="32"/>
        </w:rPr>
        <w:tab/>
      </w:r>
    </w:p>
    <w:p w:rsidR="00FF16FA" w:rsidRPr="00FF16FA" w:rsidRDefault="00E534F5" w:rsidP="00FF16FA">
      <w:pPr>
        <w:spacing w:after="0" w:line="240" w:lineRule="auto"/>
        <w:ind w:left="709" w:hanging="1"/>
        <w:rPr>
          <w:b/>
          <w:bCs/>
          <w:i/>
          <w:iCs/>
          <w:sz w:val="28"/>
          <w:szCs w:val="28"/>
        </w:rPr>
      </w:pPr>
      <w:r w:rsidRPr="00FF16FA">
        <w:rPr>
          <w:b/>
          <w:bCs/>
          <w:i/>
          <w:iCs/>
          <w:color w:val="C00000"/>
          <w:sz w:val="28"/>
          <w:szCs w:val="28"/>
        </w:rPr>
        <w:t>Wichtig:</w:t>
      </w:r>
    </w:p>
    <w:p w:rsidR="00E534F5" w:rsidRPr="00FF16FA" w:rsidRDefault="00E534F5" w:rsidP="00FF16FA">
      <w:pPr>
        <w:spacing w:after="0" w:line="240" w:lineRule="auto"/>
        <w:ind w:left="709" w:hanging="1"/>
        <w:rPr>
          <w:sz w:val="28"/>
          <w:szCs w:val="28"/>
        </w:rPr>
      </w:pPr>
      <w:r w:rsidRPr="00FF16FA">
        <w:rPr>
          <w:sz w:val="28"/>
          <w:szCs w:val="28"/>
        </w:rPr>
        <w:t xml:space="preserve">Nicht in jedem Fach </w:t>
      </w:r>
      <w:r w:rsidR="00FF16FA">
        <w:rPr>
          <w:sz w:val="28"/>
          <w:szCs w:val="28"/>
        </w:rPr>
        <w:t xml:space="preserve">können alle </w:t>
      </w:r>
      <w:r w:rsidR="00FF16FA" w:rsidRPr="00FF16FA">
        <w:rPr>
          <w:sz w:val="28"/>
          <w:szCs w:val="28"/>
        </w:rPr>
        <w:t>Kompetenze</w:t>
      </w:r>
      <w:r w:rsidRPr="00FF16FA">
        <w:rPr>
          <w:sz w:val="28"/>
          <w:szCs w:val="28"/>
        </w:rPr>
        <w:t>rwartungen erfüllt</w:t>
      </w:r>
      <w:r w:rsidR="00FF16FA">
        <w:rPr>
          <w:sz w:val="28"/>
          <w:szCs w:val="28"/>
        </w:rPr>
        <w:t xml:space="preserve"> werden</w:t>
      </w:r>
      <w:r w:rsidRPr="00FF16FA">
        <w:rPr>
          <w:sz w:val="28"/>
          <w:szCs w:val="28"/>
        </w:rPr>
        <w:t>. Bleiben also einzelne Zeilen leer</w:t>
      </w:r>
      <w:r w:rsidR="00FF16FA" w:rsidRPr="00FF16FA">
        <w:rPr>
          <w:sz w:val="28"/>
          <w:szCs w:val="28"/>
        </w:rPr>
        <w:t>,</w:t>
      </w:r>
      <w:r w:rsidRPr="00FF16FA">
        <w:rPr>
          <w:sz w:val="28"/>
          <w:szCs w:val="28"/>
        </w:rPr>
        <w:t xml:space="preserve"> ist dies </w:t>
      </w:r>
      <w:r w:rsidR="00C4778E">
        <w:rPr>
          <w:sz w:val="28"/>
          <w:szCs w:val="28"/>
        </w:rPr>
        <w:t xml:space="preserve">keineswegs </w:t>
      </w:r>
      <w:r w:rsidRPr="00FF16FA">
        <w:rPr>
          <w:sz w:val="28"/>
          <w:szCs w:val="28"/>
        </w:rPr>
        <w:t>problematisch</w:t>
      </w:r>
      <w:r w:rsidR="00C4778E">
        <w:rPr>
          <w:sz w:val="28"/>
          <w:szCs w:val="28"/>
        </w:rPr>
        <w:t>, da g</w:t>
      </w:r>
      <w:r w:rsidRPr="00FF16FA">
        <w:rPr>
          <w:sz w:val="28"/>
          <w:szCs w:val="28"/>
        </w:rPr>
        <w:t xml:space="preserve">gf. </w:t>
      </w:r>
      <w:r w:rsidR="00FF16FA" w:rsidRPr="00FF16FA">
        <w:rPr>
          <w:sz w:val="28"/>
          <w:szCs w:val="28"/>
        </w:rPr>
        <w:t xml:space="preserve">diese Erwartungen </w:t>
      </w:r>
      <w:r w:rsidRPr="00FF16FA">
        <w:rPr>
          <w:sz w:val="28"/>
          <w:szCs w:val="28"/>
        </w:rPr>
        <w:t xml:space="preserve">in </w:t>
      </w:r>
      <w:r w:rsidR="00FF16FA">
        <w:rPr>
          <w:sz w:val="28"/>
          <w:szCs w:val="28"/>
        </w:rPr>
        <w:t>a</w:t>
      </w:r>
      <w:r w:rsidRPr="00FF16FA">
        <w:rPr>
          <w:sz w:val="28"/>
          <w:szCs w:val="28"/>
        </w:rPr>
        <w:t>nderen F</w:t>
      </w:r>
      <w:r w:rsidR="00FF16FA">
        <w:rPr>
          <w:sz w:val="28"/>
          <w:szCs w:val="28"/>
        </w:rPr>
        <w:t>ä</w:t>
      </w:r>
      <w:r w:rsidRPr="00FF16FA">
        <w:rPr>
          <w:sz w:val="28"/>
          <w:szCs w:val="28"/>
        </w:rPr>
        <w:t>ch</w:t>
      </w:r>
      <w:r w:rsidR="00FF16FA">
        <w:rPr>
          <w:sz w:val="28"/>
          <w:szCs w:val="28"/>
        </w:rPr>
        <w:t>ern</w:t>
      </w:r>
      <w:r w:rsidRPr="00FF16FA">
        <w:rPr>
          <w:sz w:val="28"/>
          <w:szCs w:val="28"/>
        </w:rPr>
        <w:t xml:space="preserve"> erfüllt</w:t>
      </w:r>
      <w:r w:rsidR="00C4778E">
        <w:rPr>
          <w:sz w:val="28"/>
          <w:szCs w:val="28"/>
        </w:rPr>
        <w:t xml:space="preserve"> werden können.</w:t>
      </w:r>
    </w:p>
    <w:p w:rsidR="00E534F5" w:rsidRDefault="00E534F5" w:rsidP="00E534F5">
      <w:pPr>
        <w:spacing w:after="0" w:line="240" w:lineRule="auto"/>
        <w:ind w:left="709" w:hanging="709"/>
        <w:rPr>
          <w:b/>
          <w:bCs/>
          <w:sz w:val="32"/>
          <w:szCs w:val="32"/>
        </w:rPr>
      </w:pPr>
    </w:p>
    <w:p w:rsidR="00E534F5" w:rsidRPr="006C0713" w:rsidRDefault="00E534F5" w:rsidP="00E534F5">
      <w:pPr>
        <w:spacing w:after="0" w:line="240" w:lineRule="auto"/>
        <w:ind w:left="709" w:hanging="709"/>
        <w:rPr>
          <w:b/>
          <w:bCs/>
          <w:sz w:val="32"/>
          <w:szCs w:val="32"/>
        </w:rPr>
      </w:pPr>
      <w:r w:rsidRPr="00E534F5">
        <w:rPr>
          <w:b/>
          <w:bCs/>
          <w:color w:val="2F5496" w:themeColor="accent1" w:themeShade="BF"/>
          <w:sz w:val="32"/>
          <w:szCs w:val="32"/>
        </w:rPr>
        <w:t>[3]</w:t>
      </w:r>
      <w:r>
        <w:rPr>
          <w:b/>
          <w:bCs/>
          <w:sz w:val="32"/>
          <w:szCs w:val="32"/>
        </w:rPr>
        <w:tab/>
        <w:t>Langfristig kann sich die</w:t>
      </w:r>
      <w:r w:rsidR="00FF16FA">
        <w:rPr>
          <w:b/>
          <w:bCs/>
          <w:sz w:val="32"/>
          <w:szCs w:val="32"/>
        </w:rPr>
        <w:t xml:space="preserve"> Zusammenstellung in dieser</w:t>
      </w:r>
      <w:r>
        <w:rPr>
          <w:b/>
          <w:bCs/>
          <w:sz w:val="32"/>
          <w:szCs w:val="32"/>
        </w:rPr>
        <w:t xml:space="preserve"> Matrix zu einer unterstützenden Sammlung praxisbezogener Unterrichtsbeispiele Ihrer </w:t>
      </w:r>
      <w:r w:rsidR="00FF16FA">
        <w:rPr>
          <w:b/>
          <w:bCs/>
          <w:sz w:val="32"/>
          <w:szCs w:val="32"/>
        </w:rPr>
        <w:t xml:space="preserve">schulischen </w:t>
      </w:r>
      <w:r>
        <w:rPr>
          <w:b/>
          <w:bCs/>
          <w:sz w:val="32"/>
          <w:szCs w:val="32"/>
        </w:rPr>
        <w:t>Medienbildung entwickeln</w:t>
      </w:r>
      <w:r w:rsidR="00FF16FA">
        <w:rPr>
          <w:b/>
          <w:bCs/>
          <w:sz w:val="32"/>
          <w:szCs w:val="32"/>
        </w:rPr>
        <w:t>, die bestenfalls regelmäßig weitergeführt wird.</w:t>
      </w:r>
    </w:p>
    <w:p w:rsidR="00F532CD" w:rsidRDefault="0014556D">
      <w:r>
        <w:br w:type="page"/>
      </w:r>
      <w:bookmarkStart w:id="0" w:name="_GoBack"/>
      <w:bookmarkEnd w:id="0"/>
    </w:p>
    <w:p w:rsidR="0014556D" w:rsidRPr="00F532CD" w:rsidRDefault="0014556D" w:rsidP="00F532CD"/>
    <w:tbl>
      <w:tblPr>
        <w:tblStyle w:val="Tabellenraster"/>
        <w:tblW w:w="15914" w:type="dxa"/>
        <w:tblInd w:w="-1008" w:type="dxa"/>
        <w:tblLayout w:type="fixed"/>
        <w:tblLook w:val="04A0" w:firstRow="1" w:lastRow="0" w:firstColumn="1" w:lastColumn="0" w:noHBand="0" w:noVBand="1"/>
      </w:tblPr>
      <w:tblGrid>
        <w:gridCol w:w="709"/>
        <w:gridCol w:w="2108"/>
        <w:gridCol w:w="1871"/>
        <w:gridCol w:w="1871"/>
        <w:gridCol w:w="1871"/>
        <w:gridCol w:w="1871"/>
        <w:gridCol w:w="1871"/>
        <w:gridCol w:w="1871"/>
        <w:gridCol w:w="1871"/>
      </w:tblGrid>
      <w:tr w:rsidR="0014556D" w:rsidRPr="00B660A5" w:rsidTr="004107AC"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0C35D2" w:rsidRPr="00680171" w:rsidRDefault="000C35D2" w:rsidP="004107AC">
            <w:pPr>
              <w:ind w:left="113" w:right="113"/>
              <w:jc w:val="right"/>
              <w:rPr>
                <w:b/>
              </w:rPr>
            </w:pPr>
            <w:bookmarkStart w:id="1" w:name="_Hlk38294963"/>
            <w:bookmarkStart w:id="2" w:name="_Hlk529970753"/>
            <w:bookmarkStart w:id="3" w:name="_Hlk529970114"/>
            <w:r w:rsidRPr="004107AC">
              <w:rPr>
                <w:noProof/>
                <w:color w:val="FFFFFF" w:themeColor="background1"/>
                <w:lang w:eastAsia="de-DE"/>
              </w:rPr>
              <w:drawing>
                <wp:anchor distT="0" distB="0" distL="114300" distR="114300" simplePos="0" relativeHeight="251661312" behindDoc="0" locked="0" layoutInCell="1" allowOverlap="1" wp14:anchorId="4FD23BBA" wp14:editId="4F4A3599">
                  <wp:simplePos x="0" y="0"/>
                  <wp:positionH relativeFrom="rightMargin">
                    <wp:posOffset>-40121205</wp:posOffset>
                  </wp:positionH>
                  <wp:positionV relativeFrom="paragraph">
                    <wp:posOffset>-7169810</wp:posOffset>
                  </wp:positionV>
                  <wp:extent cx="421005" cy="450850"/>
                  <wp:effectExtent l="0" t="0" r="0" b="6350"/>
                  <wp:wrapNone/>
                  <wp:docPr id="8" name="Grafik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943A52-151C-4696-B601-97B1ED8573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8">
                            <a:extLst>
                              <a:ext uri="{FF2B5EF4-FFF2-40B4-BE49-F238E27FC236}">
                                <a16:creationId xmlns:a16="http://schemas.microsoft.com/office/drawing/2014/main" id="{2D943A52-151C-4696-B601-97B1ED8573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107AC" w:rsidRPr="004107AC">
              <w:rPr>
                <w:b/>
                <w:color w:val="FFFFFF" w:themeColor="background1"/>
              </w:rPr>
              <w:t>Die Schülerinnen und Schüler können...</w:t>
            </w: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Pr="00272624" w:rsidRDefault="000C35D2" w:rsidP="0014556D">
            <w:pPr>
              <w:rPr>
                <w:b/>
              </w:rPr>
            </w:pPr>
            <w:r w:rsidRPr="00D26BD9">
              <w:rPr>
                <w:b/>
                <w:sz w:val="24"/>
              </w:rPr>
              <w:t>Teilkompetenz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Pr="003310EE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Pr="003310EE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Pr="003310EE" w:rsidRDefault="00BA388E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</w:tr>
      <w:tr w:rsidR="00BA388E" w:rsidTr="004107AC">
        <w:trPr>
          <w:trHeight w:val="600"/>
        </w:trPr>
        <w:tc>
          <w:tcPr>
            <w:tcW w:w="709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BA388E" w:rsidRPr="00443CE3" w:rsidRDefault="00BA388E" w:rsidP="0014556D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A388E" w:rsidRPr="00443CE3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  <w:r w:rsidRPr="00B27A17">
              <w:rPr>
                <w:sz w:val="18"/>
                <w:szCs w:val="18"/>
              </w:rPr>
              <w:t>Medien</w:t>
            </w:r>
            <w:r>
              <w:rPr>
                <w:sz w:val="18"/>
                <w:szCs w:val="18"/>
              </w:rPr>
              <w:t xml:space="preserve"> </w:t>
            </w:r>
            <w:r w:rsidRPr="00B27A17">
              <w:rPr>
                <w:sz w:val="18"/>
                <w:szCs w:val="18"/>
              </w:rPr>
              <w:t>nennen und unterscheiden.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  <w:lang w:val="en-US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DF507C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A388E" w:rsidRPr="0022440F" w:rsidRDefault="00BA388E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4107AC">
        <w:trPr>
          <w:trHeight w:val="859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A388E" w:rsidRPr="00443CE3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…d</w:t>
            </w:r>
            <w:r w:rsidRPr="00B27A17">
              <w:rPr>
                <w:sz w:val="18"/>
                <w:szCs w:val="18"/>
              </w:rPr>
              <w:t>ie grundlegenden Bestandteile von Geräten zur Mediennutzung nennen.</w:t>
            </w: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4107AC">
        <w:trPr>
          <w:trHeight w:val="1451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A388E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…die </w:t>
            </w:r>
            <w:r w:rsidRPr="00B27A17">
              <w:rPr>
                <w:sz w:val="18"/>
                <w:szCs w:val="18"/>
              </w:rPr>
              <w:t>Benutzeroberfläch</w:t>
            </w:r>
            <w:r>
              <w:rPr>
                <w:sz w:val="18"/>
                <w:szCs w:val="18"/>
              </w:rPr>
              <w:t>e</w:t>
            </w:r>
            <w:r w:rsidRPr="00B27A17">
              <w:rPr>
                <w:sz w:val="18"/>
                <w:szCs w:val="18"/>
              </w:rPr>
              <w:t>n in Bezug auf Betriebssysteme, Internetseiten und Anwendungen bedienen.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4107AC">
        <w:trPr>
          <w:trHeight w:val="1318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A388E" w:rsidRPr="00443CE3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…d</w:t>
            </w:r>
            <w:r w:rsidRPr="00B27A17">
              <w:rPr>
                <w:sz w:val="18"/>
                <w:szCs w:val="18"/>
              </w:rPr>
              <w:t>ie Grundfunktionen von Geräten zur Mediennutzung</w:t>
            </w:r>
            <w:r>
              <w:rPr>
                <w:sz w:val="18"/>
                <w:szCs w:val="18"/>
              </w:rPr>
              <w:t xml:space="preserve"> </w:t>
            </w:r>
            <w:r w:rsidRPr="00B27A17">
              <w:rPr>
                <w:sz w:val="18"/>
                <w:szCs w:val="18"/>
              </w:rPr>
              <w:t>mit Hilfestellung</w:t>
            </w:r>
            <w:r>
              <w:rPr>
                <w:sz w:val="18"/>
                <w:szCs w:val="18"/>
              </w:rPr>
              <w:t xml:space="preserve"> </w:t>
            </w:r>
            <w:r w:rsidRPr="00B27A17">
              <w:rPr>
                <w:sz w:val="18"/>
                <w:szCs w:val="18"/>
              </w:rPr>
              <w:t>anwenden.</w:t>
            </w: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4107AC">
        <w:trPr>
          <w:trHeight w:val="924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4556D" w:rsidRPr="0014556D" w:rsidRDefault="004107AC" w:rsidP="004107AC">
            <w:pPr>
              <w:ind w:left="113" w:right="113"/>
            </w:pPr>
            <w:r w:rsidRPr="00680171">
              <w:rPr>
                <w:b/>
                <w:sz w:val="32"/>
              </w:rPr>
              <w:t>1. Bedienen und Anwenden</w:t>
            </w: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A388E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…d</w:t>
            </w:r>
            <w:r w:rsidRPr="00B27A17">
              <w:rPr>
                <w:sz w:val="18"/>
                <w:szCs w:val="18"/>
              </w:rPr>
              <w:t>ie Grundfunktionen zum Navigieren im Internet mit Hilfestellung anwenden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bookmarkEnd w:id="1"/>
      <w:tr w:rsidR="00BA388E" w:rsidTr="00C4778E">
        <w:trPr>
          <w:trHeight w:val="1108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A388E" w:rsidRPr="00B27A17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…d</w:t>
            </w:r>
            <w:r w:rsidRPr="00B27A17">
              <w:rPr>
                <w:sz w:val="18"/>
                <w:szCs w:val="18"/>
              </w:rPr>
              <w:t>ie Grundfunktionen der Textverarbeitung</w:t>
            </w:r>
          </w:p>
          <w:p w:rsidR="00BA388E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a) </w:t>
            </w:r>
            <w:r w:rsidRPr="00B27A17">
              <w:rPr>
                <w:sz w:val="18"/>
                <w:szCs w:val="18"/>
              </w:rPr>
              <w:t>nach Anleitung anwenden.</w:t>
            </w: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C4778E">
        <w:trPr>
          <w:trHeight w:val="780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A388E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B27A17">
              <w:rPr>
                <w:sz w:val="18"/>
                <w:szCs w:val="18"/>
              </w:rPr>
              <w:t>selbstst</w:t>
            </w:r>
            <w:r w:rsidRPr="00B27A17">
              <w:rPr>
                <w:rFonts w:ascii="Calibri" w:hAnsi="Calibri" w:cs="Calibri"/>
                <w:sz w:val="18"/>
                <w:szCs w:val="18"/>
              </w:rPr>
              <w:t>ä</w:t>
            </w:r>
            <w:r w:rsidRPr="00B27A17">
              <w:rPr>
                <w:sz w:val="18"/>
                <w:szCs w:val="18"/>
              </w:rPr>
              <w:t>ndig anwenden.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0C35D2" w:rsidTr="00C4778E">
        <w:trPr>
          <w:trHeight w:val="794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C35D2" w:rsidRPr="00B660A5" w:rsidRDefault="000C35D2" w:rsidP="0014556D"/>
        </w:tc>
        <w:tc>
          <w:tcPr>
            <w:tcW w:w="2108" w:type="dxa"/>
            <w:tcBorders>
              <w:bottom w:val="nil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0C35D2" w:rsidRPr="00B27A17" w:rsidRDefault="000C35D2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…m</w:t>
            </w:r>
            <w:r w:rsidRPr="00B27A17">
              <w:rPr>
                <w:sz w:val="18"/>
                <w:szCs w:val="18"/>
              </w:rPr>
              <w:t>it Dateien</w:t>
            </w:r>
          </w:p>
          <w:p w:rsidR="000C35D2" w:rsidRPr="00443CE3" w:rsidRDefault="000C35D2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a) </w:t>
            </w:r>
            <w:r w:rsidRPr="00B27A17">
              <w:rPr>
                <w:sz w:val="18"/>
                <w:szCs w:val="18"/>
              </w:rPr>
              <w:t>nach Anleitung mit Hilfestellung umgehen.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22440F" w:rsidRDefault="000C35D2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3A7F66" w:rsidRDefault="000C35D2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22440F" w:rsidRDefault="000C35D2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22440F" w:rsidRDefault="000C35D2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3A7F66" w:rsidRDefault="000C35D2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22440F" w:rsidRDefault="000C35D2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0C35D2" w:rsidRPr="003A7F66" w:rsidRDefault="000C35D2" w:rsidP="0014556D">
            <w:pPr>
              <w:rPr>
                <w:sz w:val="10"/>
                <w:szCs w:val="10"/>
              </w:rPr>
            </w:pPr>
          </w:p>
        </w:tc>
      </w:tr>
      <w:bookmarkEnd w:id="2"/>
      <w:tr w:rsidR="00BA388E" w:rsidTr="004107AC">
        <w:trPr>
          <w:trHeight w:val="1385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B660A5" w:rsidRDefault="00BA388E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A388E" w:rsidRDefault="00BA388E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s</w:t>
            </w:r>
            <w:r w:rsidRPr="00B27A17">
              <w:rPr>
                <w:sz w:val="18"/>
                <w:szCs w:val="18"/>
              </w:rPr>
              <w:t>elbst</w:t>
            </w:r>
            <w:r w:rsidRPr="00B27A17">
              <w:rPr>
                <w:rFonts w:ascii="Calibri" w:hAnsi="Calibri" w:cs="Calibri"/>
                <w:sz w:val="18"/>
                <w:szCs w:val="18"/>
              </w:rPr>
              <w:t>ä</w:t>
            </w:r>
            <w:r w:rsidRPr="00B27A17">
              <w:rPr>
                <w:sz w:val="18"/>
                <w:szCs w:val="18"/>
              </w:rPr>
              <w:t>ndig umgehen.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22440F" w:rsidRDefault="00BA388E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A388E" w:rsidRPr="003A7F66" w:rsidRDefault="00BA388E" w:rsidP="0014556D">
            <w:pPr>
              <w:rPr>
                <w:sz w:val="10"/>
                <w:szCs w:val="10"/>
              </w:rPr>
            </w:pPr>
          </w:p>
        </w:tc>
      </w:tr>
      <w:tr w:rsidR="00BA388E" w:rsidTr="0014556D"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BA388E" w:rsidRPr="00B660A5" w:rsidRDefault="00BA388E" w:rsidP="0014556D">
            <w:pPr>
              <w:ind w:left="113" w:right="113"/>
            </w:pPr>
            <w:bookmarkStart w:id="4" w:name="_Hlk511661296"/>
            <w:bookmarkEnd w:id="3"/>
            <w:r w:rsidRPr="007E3F77">
              <w:rPr>
                <w:noProof/>
                <w:sz w:val="8"/>
              </w:rPr>
              <w:drawing>
                <wp:anchor distT="0" distB="0" distL="114300" distR="114300" simplePos="0" relativeHeight="251678720" behindDoc="0" locked="0" layoutInCell="1" allowOverlap="1" wp14:anchorId="47B7B46C" wp14:editId="6D916CD9">
                  <wp:simplePos x="0" y="0"/>
                  <wp:positionH relativeFrom="rightMargin">
                    <wp:posOffset>-40112950</wp:posOffset>
                  </wp:positionH>
                  <wp:positionV relativeFrom="paragraph">
                    <wp:posOffset>-7267806</wp:posOffset>
                  </wp:positionV>
                  <wp:extent cx="421005" cy="450850"/>
                  <wp:effectExtent l="0" t="0" r="0" b="6350"/>
                  <wp:wrapNone/>
                  <wp:docPr id="7" name="Grafik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943A52-151C-4696-B601-97B1ED8573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8">
                            <a:extLst>
                              <a:ext uri="{FF2B5EF4-FFF2-40B4-BE49-F238E27FC236}">
                                <a16:creationId xmlns:a16="http://schemas.microsoft.com/office/drawing/2014/main" id="{2D943A52-151C-4696-B601-97B1ED8573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D26BD9" w:rsidRDefault="00BA388E" w:rsidP="0014556D">
            <w:pPr>
              <w:rPr>
                <w:b/>
                <w:sz w:val="24"/>
              </w:rPr>
            </w:pPr>
            <w:r w:rsidRPr="00D26BD9">
              <w:rPr>
                <w:b/>
                <w:sz w:val="24"/>
              </w:rPr>
              <w:t>Teilkompetenz: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</w:tr>
      <w:bookmarkEnd w:id="4"/>
      <w:tr w:rsidR="004107AC" w:rsidTr="004107AC">
        <w:trPr>
          <w:trHeight w:val="1669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4107AC" w:rsidRPr="00680171" w:rsidRDefault="004107AC" w:rsidP="004107AC">
            <w:pPr>
              <w:ind w:left="113" w:right="113"/>
              <w:jc w:val="right"/>
              <w:rPr>
                <w:b/>
              </w:rPr>
            </w:pPr>
            <w:r w:rsidRPr="004107AC">
              <w:rPr>
                <w:noProof/>
                <w:color w:val="FFFFFF" w:themeColor="background1"/>
                <w:lang w:eastAsia="de-DE"/>
              </w:rPr>
              <w:drawing>
                <wp:anchor distT="0" distB="0" distL="114300" distR="114300" simplePos="0" relativeHeight="251714560" behindDoc="0" locked="0" layoutInCell="1" allowOverlap="1" wp14:anchorId="4A23A0A9" wp14:editId="53D73D93">
                  <wp:simplePos x="0" y="0"/>
                  <wp:positionH relativeFrom="rightMargin">
                    <wp:posOffset>-40121205</wp:posOffset>
                  </wp:positionH>
                  <wp:positionV relativeFrom="paragraph">
                    <wp:posOffset>-7169810</wp:posOffset>
                  </wp:positionV>
                  <wp:extent cx="421005" cy="450850"/>
                  <wp:effectExtent l="0" t="0" r="0" b="6350"/>
                  <wp:wrapNone/>
                  <wp:docPr id="13" name="Grafik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943A52-151C-4696-B601-97B1ED8573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8">
                            <a:extLst>
                              <a:ext uri="{FF2B5EF4-FFF2-40B4-BE49-F238E27FC236}">
                                <a16:creationId xmlns:a16="http://schemas.microsoft.com/office/drawing/2014/main" id="{2D943A52-151C-4696-B601-97B1ED8573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107AC">
              <w:rPr>
                <w:b/>
                <w:color w:val="FFFFFF" w:themeColor="background1"/>
              </w:rPr>
              <w:t>Die Schülerinnen und Schüler können...</w:t>
            </w:r>
          </w:p>
        </w:tc>
        <w:tc>
          <w:tcPr>
            <w:tcW w:w="2108" w:type="dxa"/>
            <w:tcBorders>
              <w:top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Default="004107AC" w:rsidP="004107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  <w:r w:rsidRPr="00272624">
              <w:rPr>
                <w:sz w:val="18"/>
                <w:szCs w:val="18"/>
              </w:rPr>
              <w:t>(altersgerechte) Informationsquellen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anhand einfacher Kriterien</w:t>
            </w:r>
          </w:p>
          <w:p w:rsidR="004107AC" w:rsidRPr="00272624" w:rsidRDefault="004107AC" w:rsidP="004107AC">
            <w:pPr>
              <w:rPr>
                <w:sz w:val="18"/>
                <w:szCs w:val="18"/>
              </w:rPr>
            </w:pPr>
          </w:p>
          <w:p w:rsidR="004107AC" w:rsidRPr="003253F7" w:rsidRDefault="004107AC" w:rsidP="004107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a) </w:t>
            </w:r>
            <w:r w:rsidRPr="003253F7">
              <w:rPr>
                <w:sz w:val="18"/>
                <w:szCs w:val="18"/>
              </w:rPr>
              <w:t>nennen</w:t>
            </w: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4107AC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4107AC">
            <w:pPr>
              <w:ind w:right="-249"/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A91AE8" w:rsidRDefault="004107AC" w:rsidP="004107AC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829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4107AC" w:rsidRPr="00B660A5" w:rsidRDefault="004107AC" w:rsidP="004107AC">
            <w:pPr>
              <w:ind w:left="113" w:right="113"/>
            </w:pP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4107AC" w:rsidRPr="00272624" w:rsidRDefault="004107AC" w:rsidP="004107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272624">
              <w:rPr>
                <w:sz w:val="18"/>
                <w:szCs w:val="18"/>
              </w:rPr>
              <w:t>vergleichen und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bewerten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ind w:right="-249"/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A91AE8" w:rsidRDefault="004107AC" w:rsidP="004107AC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</w:tr>
      <w:tr w:rsidR="004107AC" w:rsidTr="004107AC">
        <w:trPr>
          <w:trHeight w:val="1427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4107AC" w:rsidRPr="00B660A5" w:rsidRDefault="004107AC" w:rsidP="004107AC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443CE3" w:rsidRDefault="004107AC" w:rsidP="004107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…a</w:t>
            </w:r>
            <w:r w:rsidRPr="00272624">
              <w:rPr>
                <w:sz w:val="18"/>
                <w:szCs w:val="18"/>
              </w:rPr>
              <w:t>us Medien Informationen entnehmen, nutzen und altersgerecht bewerten.</w:t>
            </w: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ind w:right="-249"/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b/>
                <w:sz w:val="14"/>
                <w:szCs w:val="10"/>
              </w:rPr>
            </w:pPr>
          </w:p>
        </w:tc>
      </w:tr>
      <w:tr w:rsidR="004107AC" w:rsidTr="004107AC">
        <w:trPr>
          <w:trHeight w:val="1121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4107AC" w:rsidRPr="004107AC" w:rsidRDefault="004107AC" w:rsidP="004107AC">
            <w:pPr>
              <w:ind w:left="113" w:right="113"/>
              <w:rPr>
                <w:b/>
                <w:bCs/>
                <w:sz w:val="32"/>
                <w:szCs w:val="32"/>
              </w:rPr>
            </w:pPr>
            <w:r w:rsidRPr="004107AC">
              <w:rPr>
                <w:b/>
                <w:bCs/>
                <w:sz w:val="32"/>
                <w:szCs w:val="32"/>
              </w:rPr>
              <w:t>2. Informieren und recherchieren</w:t>
            </w:r>
          </w:p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443CE3" w:rsidRDefault="004107AC" w:rsidP="004107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…i</w:t>
            </w:r>
            <w:r w:rsidRPr="00272624">
              <w:rPr>
                <w:sz w:val="18"/>
                <w:szCs w:val="18"/>
              </w:rPr>
              <w:t>n altersgerechten Informationsquellen unter Anleitung recherchieren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ind w:right="-249"/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4107AC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1969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107AC" w:rsidRPr="00B660A5" w:rsidRDefault="004107AC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4107AC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…i</w:t>
            </w:r>
            <w:r w:rsidRPr="00272624">
              <w:rPr>
                <w:sz w:val="18"/>
                <w:szCs w:val="18"/>
              </w:rPr>
              <w:t xml:space="preserve">n altersgerechten </w:t>
            </w:r>
            <w:r w:rsidRPr="00272624">
              <w:rPr>
                <w:i/>
                <w:sz w:val="18"/>
                <w:szCs w:val="18"/>
              </w:rPr>
              <w:t>digitalen</w:t>
            </w:r>
            <w:r w:rsidRPr="00272624">
              <w:rPr>
                <w:sz w:val="18"/>
                <w:szCs w:val="18"/>
              </w:rPr>
              <w:t xml:space="preserve"> Informationsquellen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selbstst</w:t>
            </w:r>
            <w:r w:rsidRPr="00272624">
              <w:rPr>
                <w:rFonts w:ascii="Calibri" w:hAnsi="Calibri" w:cs="Calibri"/>
                <w:sz w:val="18"/>
                <w:szCs w:val="18"/>
              </w:rPr>
              <w:t>ä</w:t>
            </w:r>
            <w:r w:rsidRPr="00272624">
              <w:rPr>
                <w:sz w:val="18"/>
                <w:szCs w:val="18"/>
              </w:rPr>
              <w:t>ndig zielgerichtet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recherchieren.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ind w:right="-249"/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4107AC" w:rsidTr="004107AC">
        <w:trPr>
          <w:trHeight w:val="2098"/>
        </w:trPr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107AC" w:rsidRPr="00B660A5" w:rsidRDefault="004107AC" w:rsidP="0014556D"/>
        </w:tc>
        <w:tc>
          <w:tcPr>
            <w:tcW w:w="210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443CE3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…v</w:t>
            </w:r>
            <w:r w:rsidRPr="00272624">
              <w:rPr>
                <w:sz w:val="18"/>
                <w:szCs w:val="18"/>
              </w:rPr>
              <w:t>erwendete Quellen in einfacher Form ausweisen.</w:t>
            </w:r>
          </w:p>
        </w:tc>
        <w:tc>
          <w:tcPr>
            <w:tcW w:w="1871" w:type="dxa"/>
            <w:tcBorders>
              <w:bottom w:val="single" w:sz="12" w:space="0" w:color="auto"/>
            </w:tcBorders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bottom w:val="single" w:sz="12" w:space="0" w:color="auto"/>
            </w:tcBorders>
            <w:vAlign w:val="center"/>
          </w:tcPr>
          <w:p w:rsidR="004107AC" w:rsidRPr="00A91AE8" w:rsidRDefault="004107AC" w:rsidP="0014556D">
            <w:pPr>
              <w:ind w:right="-249"/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single" w:sz="12" w:space="0" w:color="auto"/>
            </w:tcBorders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single" w:sz="12" w:space="0" w:color="auto"/>
            </w:tcBorders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single" w:sz="12" w:space="0" w:color="auto"/>
            </w:tcBorders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</w:tr>
      <w:tr w:rsidR="0014556D" w:rsidTr="0014556D"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BA388E" w:rsidRPr="00D26BD9" w:rsidRDefault="00BA388E" w:rsidP="0014556D">
            <w:pPr>
              <w:ind w:left="113" w:right="113"/>
              <w:rPr>
                <w:b/>
                <w:sz w:val="32"/>
                <w:szCs w:val="32"/>
              </w:rPr>
            </w:pP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D26BD9" w:rsidRDefault="00BA388E" w:rsidP="0014556D">
            <w:pPr>
              <w:rPr>
                <w:b/>
                <w:sz w:val="24"/>
              </w:rPr>
            </w:pPr>
            <w:r w:rsidRPr="00D26BD9">
              <w:rPr>
                <w:b/>
                <w:sz w:val="24"/>
              </w:rPr>
              <w:t>Teilkompetenz: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BA388E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</w:tr>
      <w:tr w:rsidR="004107AC" w:rsidTr="00792F29">
        <w:trPr>
          <w:trHeight w:val="2217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4107AC" w:rsidRPr="00443CE3" w:rsidRDefault="004107AC" w:rsidP="0014556D">
            <w:pPr>
              <w:ind w:left="113" w:right="113"/>
              <w:rPr>
                <w:b/>
              </w:rPr>
            </w:pPr>
            <w:r w:rsidRPr="004107AC">
              <w:rPr>
                <w:b/>
                <w:color w:val="FFFFFF" w:themeColor="background1"/>
              </w:rPr>
              <w:t>Die Schülerinnen und Schüler können...</w:t>
            </w:r>
          </w:p>
        </w:tc>
        <w:tc>
          <w:tcPr>
            <w:tcW w:w="2108" w:type="dxa"/>
            <w:tcBorders>
              <w:top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…g</w:t>
            </w:r>
            <w:r w:rsidRPr="00272624">
              <w:rPr>
                <w:sz w:val="18"/>
                <w:szCs w:val="18"/>
              </w:rPr>
              <w:t>eeignete Kommunikations</w:t>
            </w:r>
            <w:r>
              <w:rPr>
                <w:sz w:val="18"/>
                <w:szCs w:val="18"/>
              </w:rPr>
              <w:t>-</w:t>
            </w:r>
            <w:r w:rsidRPr="00272624">
              <w:rPr>
                <w:sz w:val="18"/>
                <w:szCs w:val="18"/>
              </w:rPr>
              <w:t>möglichkeiten für den Austausch von Botschaften und Informationen</w:t>
            </w:r>
          </w:p>
          <w:p w:rsidR="004107AC" w:rsidRPr="00272624" w:rsidRDefault="004107AC" w:rsidP="0014556D">
            <w:pPr>
              <w:rPr>
                <w:sz w:val="18"/>
                <w:szCs w:val="18"/>
              </w:rPr>
            </w:pPr>
          </w:p>
          <w:p w:rsidR="004107AC" w:rsidRPr="00443CE3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</w:t>
            </w:r>
            <w:r w:rsidRPr="00272624">
              <w:rPr>
                <w:sz w:val="18"/>
                <w:szCs w:val="18"/>
              </w:rPr>
              <w:t xml:space="preserve"> nennen und vergleichen.</w:t>
            </w: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A91AE8" w:rsidRDefault="004107AC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1688"/>
        </w:trPr>
        <w:tc>
          <w:tcPr>
            <w:tcW w:w="709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4107AC" w:rsidRPr="00443CE3" w:rsidRDefault="004107AC" w:rsidP="0014556D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nil"/>
              <w:bottom w:val="single" w:sz="4" w:space="0" w:color="auto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4107AC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272624">
              <w:rPr>
                <w:sz w:val="18"/>
                <w:szCs w:val="18"/>
              </w:rPr>
              <w:t>nutzen und vergleichen.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1411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4107AC" w:rsidRPr="00B660A5" w:rsidRDefault="00B44604" w:rsidP="00B44604">
            <w:pPr>
              <w:ind w:left="113" w:right="113"/>
            </w:pPr>
            <w:r w:rsidRPr="00D26BD9">
              <w:rPr>
                <w:b/>
                <w:sz w:val="32"/>
                <w:szCs w:val="32"/>
              </w:rPr>
              <w:t>3. Kommunizieren und Kooperieren</w:t>
            </w:r>
          </w:p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443CE3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…d</w:t>
            </w:r>
            <w:r w:rsidRPr="00272624">
              <w:rPr>
                <w:sz w:val="18"/>
                <w:szCs w:val="18"/>
              </w:rPr>
              <w:t>as eigene Kommunikationsverhalten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beschreiben, analysieren und darstellen.</w:t>
            </w: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b/>
                <w:sz w:val="14"/>
                <w:szCs w:val="10"/>
              </w:rPr>
            </w:pPr>
          </w:p>
        </w:tc>
      </w:tr>
      <w:tr w:rsidR="004107AC" w:rsidTr="00792F29">
        <w:trPr>
          <w:trHeight w:val="1124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107AC" w:rsidRPr="00B660A5" w:rsidRDefault="004107AC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443CE3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…e</w:t>
            </w:r>
            <w:r w:rsidRPr="00272624">
              <w:rPr>
                <w:sz w:val="18"/>
                <w:szCs w:val="18"/>
              </w:rPr>
              <w:t>infache Regeln der Kommunikation nennen und medienspezifisch anwenden.</w:t>
            </w: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1343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107AC" w:rsidRPr="00B660A5" w:rsidRDefault="004107AC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4107AC" w:rsidRPr="00272624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…u</w:t>
            </w:r>
            <w:r w:rsidRPr="00272624">
              <w:rPr>
                <w:sz w:val="18"/>
                <w:szCs w:val="18"/>
              </w:rPr>
              <w:t>nter Verwendung von Medien</w:t>
            </w:r>
          </w:p>
          <w:p w:rsidR="004107AC" w:rsidRPr="00443CE3" w:rsidRDefault="004107AC" w:rsidP="0014556D">
            <w:pPr>
              <w:rPr>
                <w:sz w:val="18"/>
                <w:szCs w:val="18"/>
              </w:rPr>
            </w:pPr>
            <w:r w:rsidRPr="00272624">
              <w:rPr>
                <w:sz w:val="20"/>
                <w:szCs w:val="18"/>
              </w:rPr>
              <w:t>a</w:t>
            </w:r>
            <w:r>
              <w:rPr>
                <w:sz w:val="20"/>
                <w:szCs w:val="18"/>
              </w:rPr>
              <w:t xml:space="preserve">) </w:t>
            </w:r>
            <w:r w:rsidRPr="00272624">
              <w:rPr>
                <w:sz w:val="20"/>
                <w:szCs w:val="18"/>
              </w:rPr>
              <w:t>angeleitet</w:t>
            </w:r>
            <w:r w:rsidRPr="00272624">
              <w:rPr>
                <w:sz w:val="18"/>
                <w:szCs w:val="18"/>
              </w:rPr>
              <w:t xml:space="preserve"> kooperativ zusammenarbeiten.</w:t>
            </w: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4107AC" w:rsidTr="00792F29">
        <w:trPr>
          <w:trHeight w:val="1442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107AC" w:rsidRPr="00B660A5" w:rsidRDefault="004107AC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4107AC" w:rsidRDefault="004107AC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s</w:t>
            </w:r>
            <w:r w:rsidRPr="00272624">
              <w:rPr>
                <w:sz w:val="18"/>
                <w:szCs w:val="18"/>
              </w:rPr>
              <w:t>elbstst</w:t>
            </w:r>
            <w:r w:rsidRPr="00272624">
              <w:rPr>
                <w:rFonts w:ascii="Calibri" w:hAnsi="Calibri" w:cs="Calibri"/>
                <w:sz w:val="18"/>
                <w:szCs w:val="18"/>
              </w:rPr>
              <w:t>ä</w:t>
            </w:r>
            <w:r w:rsidRPr="00272624">
              <w:rPr>
                <w:sz w:val="18"/>
                <w:szCs w:val="18"/>
              </w:rPr>
              <w:t>ndig kooperativ zusammenarbeiten.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4107AC" w:rsidRPr="0022440F" w:rsidRDefault="004107AC" w:rsidP="0014556D">
            <w:pPr>
              <w:rPr>
                <w:sz w:val="14"/>
                <w:szCs w:val="10"/>
              </w:rPr>
            </w:pPr>
          </w:p>
        </w:tc>
      </w:tr>
      <w:tr w:rsidR="00B44604" w:rsidTr="00B44604"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B44604" w:rsidRPr="00443CE3" w:rsidRDefault="00B44604" w:rsidP="0014556D">
            <w:pPr>
              <w:ind w:left="113" w:right="113"/>
              <w:rPr>
                <w:b/>
              </w:rPr>
            </w:pPr>
            <w:r w:rsidRPr="004107AC">
              <w:rPr>
                <w:b/>
                <w:color w:val="FFFFFF" w:themeColor="background1"/>
              </w:rPr>
              <w:t>Die Schülerinnen und Schüler können...</w:t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716608" behindDoc="0" locked="0" layoutInCell="1" allowOverlap="1" wp14:anchorId="4970AF57" wp14:editId="03037AB8">
                  <wp:simplePos x="0" y="0"/>
                  <wp:positionH relativeFrom="rightMargin">
                    <wp:posOffset>-40111680</wp:posOffset>
                  </wp:positionH>
                  <wp:positionV relativeFrom="paragraph">
                    <wp:posOffset>-7205980</wp:posOffset>
                  </wp:positionV>
                  <wp:extent cx="421005" cy="450850"/>
                  <wp:effectExtent l="0" t="0" r="0" b="6350"/>
                  <wp:wrapNone/>
                  <wp:docPr id="9" name="Grafik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943A52-151C-4696-B601-97B1ED8573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8">
                            <a:extLst>
                              <a:ext uri="{FF2B5EF4-FFF2-40B4-BE49-F238E27FC236}">
                                <a16:creationId xmlns:a16="http://schemas.microsoft.com/office/drawing/2014/main" id="{2D943A52-151C-4696-B601-97B1ED8573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D26BD9" w:rsidRDefault="00B44604" w:rsidP="0014556D">
            <w:pPr>
              <w:rPr>
                <w:b/>
                <w:sz w:val="24"/>
              </w:rPr>
            </w:pPr>
            <w:r w:rsidRPr="00D26BD9">
              <w:rPr>
                <w:b/>
                <w:sz w:val="24"/>
              </w:rPr>
              <w:t>Teilkompetenz: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B44604" w:rsidRPr="003310EE" w:rsidRDefault="00B44604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</w:tr>
      <w:tr w:rsidR="00B44604" w:rsidTr="00B44604">
        <w:trPr>
          <w:trHeight w:val="1338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B44604" w:rsidRPr="00443CE3" w:rsidRDefault="00B44604" w:rsidP="0014556D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44604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  <w:r w:rsidRPr="00272624">
              <w:rPr>
                <w:sz w:val="18"/>
                <w:szCs w:val="18"/>
              </w:rPr>
              <w:t>Geräte zur Mediennutzung und Anwendungen</w:t>
            </w:r>
          </w:p>
          <w:p w:rsidR="00B44604" w:rsidRPr="00443CE3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</w:t>
            </w:r>
            <w:r w:rsidRPr="00272624">
              <w:rPr>
                <w:sz w:val="18"/>
                <w:szCs w:val="18"/>
              </w:rPr>
              <w:t xml:space="preserve"> mit Hilfestellung einsetzen.</w:t>
            </w: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792F29">
        <w:trPr>
          <w:trHeight w:val="886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B44604" w:rsidRPr="00443CE3" w:rsidRDefault="00B44604" w:rsidP="0014556D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44604" w:rsidRPr="00272624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272624">
              <w:rPr>
                <w:sz w:val="18"/>
                <w:szCs w:val="18"/>
              </w:rPr>
              <w:t>aufgabenbezogen ausw</w:t>
            </w:r>
            <w:r w:rsidRPr="00272624">
              <w:rPr>
                <w:rFonts w:ascii="Calibri" w:hAnsi="Calibri" w:cs="Calibri"/>
                <w:sz w:val="18"/>
                <w:szCs w:val="18"/>
              </w:rPr>
              <w:t>ä</w:t>
            </w:r>
            <w:r w:rsidRPr="00272624">
              <w:rPr>
                <w:sz w:val="18"/>
                <w:szCs w:val="18"/>
              </w:rPr>
              <w:t>hlen und mit Hilfestellung einsetzen.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A91AE8" w:rsidRDefault="00B44604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B44604">
        <w:trPr>
          <w:trHeight w:val="1318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B44604" w:rsidRPr="00B660A5" w:rsidRDefault="00B44604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44604" w:rsidRPr="00443CE3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…e</w:t>
            </w:r>
            <w:r w:rsidRPr="00272624">
              <w:rPr>
                <w:sz w:val="18"/>
                <w:szCs w:val="18"/>
              </w:rPr>
              <w:t>infache Sachverhalte mit Texten und Bildern</w:t>
            </w:r>
            <w:r>
              <w:rPr>
                <w:sz w:val="18"/>
                <w:szCs w:val="18"/>
              </w:rPr>
              <w:t xml:space="preserve"> </w:t>
            </w:r>
            <w:r w:rsidRPr="00272624">
              <w:rPr>
                <w:sz w:val="18"/>
                <w:szCs w:val="18"/>
              </w:rPr>
              <w:t>darstellen und unter Anleitung pr</w:t>
            </w:r>
            <w:r w:rsidRPr="00272624">
              <w:rPr>
                <w:rFonts w:ascii="Calibri" w:hAnsi="Calibri" w:cs="Calibri"/>
                <w:sz w:val="18"/>
                <w:szCs w:val="18"/>
              </w:rPr>
              <w:t>ä</w:t>
            </w:r>
            <w:r w:rsidRPr="00272624">
              <w:rPr>
                <w:sz w:val="18"/>
                <w:szCs w:val="18"/>
              </w:rPr>
              <w:t>sentieren.</w:t>
            </w: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792F29">
        <w:trPr>
          <w:trHeight w:val="1215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B44604" w:rsidRPr="00B660A5" w:rsidRDefault="00B44604" w:rsidP="00B44604">
            <w:pPr>
              <w:ind w:left="113" w:right="113"/>
            </w:pPr>
            <w:r w:rsidRPr="00D26BD9">
              <w:rPr>
                <w:b/>
                <w:sz w:val="32"/>
              </w:rPr>
              <w:t>4. Produzieren und Präsentieren</w:t>
            </w: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44604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…</w:t>
            </w:r>
            <w:r w:rsidRPr="00B37DE5">
              <w:rPr>
                <w:sz w:val="18"/>
                <w:szCs w:val="18"/>
              </w:rPr>
              <w:t>Lernergebnisse mit Einsatz von digitalen Medien aufbereiten und selbstst</w:t>
            </w:r>
            <w:r w:rsidRPr="00B37DE5">
              <w:rPr>
                <w:rFonts w:ascii="Calibri" w:hAnsi="Calibri" w:cs="Calibri"/>
                <w:sz w:val="18"/>
                <w:szCs w:val="18"/>
              </w:rPr>
              <w:t>ä</w:t>
            </w:r>
            <w:r w:rsidRPr="00B37DE5">
              <w:rPr>
                <w:sz w:val="18"/>
                <w:szCs w:val="18"/>
              </w:rPr>
              <w:t>ndig pr</w:t>
            </w:r>
            <w:r w:rsidRPr="00B37DE5">
              <w:rPr>
                <w:rFonts w:ascii="Calibri" w:hAnsi="Calibri" w:cs="Calibri"/>
                <w:sz w:val="18"/>
                <w:szCs w:val="18"/>
              </w:rPr>
              <w:t>ä</w:t>
            </w:r>
            <w:r w:rsidRPr="00B37DE5">
              <w:rPr>
                <w:sz w:val="18"/>
                <w:szCs w:val="18"/>
              </w:rPr>
              <w:t>sentieren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14556D">
        <w:trPr>
          <w:trHeight w:val="961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B660A5" w:rsidRDefault="00B44604" w:rsidP="0014556D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44604" w:rsidRPr="00443CE3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…e</w:t>
            </w:r>
            <w:r w:rsidRPr="00B37DE5">
              <w:rPr>
                <w:sz w:val="18"/>
                <w:szCs w:val="18"/>
              </w:rPr>
              <w:t>in kleines Medienprodukt</w:t>
            </w:r>
            <w:r>
              <w:rPr>
                <w:sz w:val="18"/>
                <w:szCs w:val="18"/>
              </w:rPr>
              <w:t xml:space="preserve"> </w:t>
            </w:r>
            <w:r w:rsidRPr="00B37DE5">
              <w:rPr>
                <w:sz w:val="18"/>
                <w:szCs w:val="18"/>
              </w:rPr>
              <w:t>unter Anleitung mit Hilfestellung erstellen.</w:t>
            </w:r>
          </w:p>
        </w:tc>
        <w:tc>
          <w:tcPr>
            <w:tcW w:w="1871" w:type="dxa"/>
            <w:vAlign w:val="center"/>
          </w:tcPr>
          <w:p w:rsidR="00B44604" w:rsidRPr="00A91AE8" w:rsidRDefault="00B44604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792F29">
        <w:trPr>
          <w:trHeight w:val="1099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B660A5" w:rsidRDefault="00B44604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44604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…e</w:t>
            </w:r>
            <w:r w:rsidRPr="00B37DE5">
              <w:rPr>
                <w:sz w:val="18"/>
                <w:szCs w:val="18"/>
              </w:rPr>
              <w:t>in Medienprodukt mit Hilfestellung planen und gestalten, selbstst</w:t>
            </w:r>
            <w:r w:rsidRPr="00B37DE5">
              <w:rPr>
                <w:rFonts w:ascii="Calibri" w:hAnsi="Calibri" w:cs="Calibri"/>
                <w:sz w:val="18"/>
                <w:szCs w:val="18"/>
              </w:rPr>
              <w:t>ä</w:t>
            </w:r>
            <w:r w:rsidRPr="00B37DE5">
              <w:rPr>
                <w:sz w:val="18"/>
                <w:szCs w:val="18"/>
              </w:rPr>
              <w:t>ndig präsentieren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A91AE8" w:rsidRDefault="00B44604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14556D">
        <w:trPr>
          <w:trHeight w:val="1252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B660A5" w:rsidRDefault="00B44604" w:rsidP="0014556D"/>
        </w:tc>
        <w:tc>
          <w:tcPr>
            <w:tcW w:w="2108" w:type="dxa"/>
            <w:tcBorders>
              <w:bottom w:val="nil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B44604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  <w:r w:rsidRPr="00B37DE5">
              <w:rPr>
                <w:sz w:val="18"/>
                <w:szCs w:val="18"/>
              </w:rPr>
              <w:t>Medienprodukte</w:t>
            </w:r>
          </w:p>
          <w:p w:rsidR="00B44604" w:rsidRPr="00443CE3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a) </w:t>
            </w:r>
            <w:r w:rsidRPr="00B37DE5">
              <w:rPr>
                <w:sz w:val="18"/>
                <w:szCs w:val="18"/>
              </w:rPr>
              <w:t>nach einfachen vorgegebenen Kriterien unter Anleitung bewerten.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B44604" w:rsidRPr="00A91AE8" w:rsidRDefault="00B44604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B44604" w:rsidTr="00792F29">
        <w:trPr>
          <w:trHeight w:val="1017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44604" w:rsidRPr="00B660A5" w:rsidRDefault="00B44604" w:rsidP="0014556D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B44604" w:rsidRPr="00B37DE5" w:rsidRDefault="00B44604" w:rsidP="001455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B37DE5">
              <w:rPr>
                <w:sz w:val="18"/>
                <w:szCs w:val="18"/>
              </w:rPr>
              <w:t>vergleichen und nach vorgegebenen Kriterien bewerten.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A91AE8" w:rsidRDefault="00B44604" w:rsidP="0014556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2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B44604" w:rsidRPr="0022440F" w:rsidRDefault="00B44604" w:rsidP="0014556D">
            <w:pPr>
              <w:rPr>
                <w:sz w:val="16"/>
                <w:szCs w:val="10"/>
              </w:rPr>
            </w:pPr>
          </w:p>
        </w:tc>
      </w:tr>
      <w:tr w:rsidR="0014556D" w:rsidTr="0014556D">
        <w:tc>
          <w:tcPr>
            <w:tcW w:w="709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4556D" w:rsidRPr="00443CE3" w:rsidRDefault="0014556D" w:rsidP="0014556D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4556D" w:rsidRPr="00272624" w:rsidRDefault="0014556D" w:rsidP="0014556D">
            <w:pPr>
              <w:rPr>
                <w:b/>
              </w:rPr>
            </w:pPr>
            <w:r w:rsidRPr="00D26BD9">
              <w:rPr>
                <w:b/>
                <w:sz w:val="24"/>
              </w:rPr>
              <w:t>Teilkompetenz: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  <w:tc>
          <w:tcPr>
            <w:tcW w:w="1871" w:type="dxa"/>
            <w:vAlign w:val="center"/>
          </w:tcPr>
          <w:p w:rsidR="0014556D" w:rsidRPr="003310EE" w:rsidRDefault="0014556D" w:rsidP="0014556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Fach</w:t>
            </w:r>
          </w:p>
        </w:tc>
      </w:tr>
      <w:tr w:rsidR="00792F29" w:rsidTr="00521050">
        <w:trPr>
          <w:trHeight w:val="1527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792F29" w:rsidRPr="00443CE3" w:rsidRDefault="00792F29" w:rsidP="00792F29">
            <w:pPr>
              <w:ind w:left="113" w:right="113"/>
              <w:rPr>
                <w:b/>
              </w:rPr>
            </w:pPr>
            <w:r w:rsidRPr="004107AC">
              <w:rPr>
                <w:b/>
                <w:color w:val="FFFFFF" w:themeColor="background1"/>
              </w:rPr>
              <w:t>Die Schülerinnen und Schüler können...</w:t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720704" behindDoc="0" locked="0" layoutInCell="1" allowOverlap="1" wp14:anchorId="2DF349AA" wp14:editId="695DDB71">
                  <wp:simplePos x="0" y="0"/>
                  <wp:positionH relativeFrom="rightMargin">
                    <wp:posOffset>-40111680</wp:posOffset>
                  </wp:positionH>
                  <wp:positionV relativeFrom="paragraph">
                    <wp:posOffset>-7205980</wp:posOffset>
                  </wp:positionV>
                  <wp:extent cx="421005" cy="450850"/>
                  <wp:effectExtent l="0" t="0" r="0" b="6350"/>
                  <wp:wrapNone/>
                  <wp:docPr id="14" name="Grafik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943A52-151C-4696-B601-97B1ED8573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8">
                            <a:extLst>
                              <a:ext uri="{FF2B5EF4-FFF2-40B4-BE49-F238E27FC236}">
                                <a16:creationId xmlns:a16="http://schemas.microsoft.com/office/drawing/2014/main" id="{2D943A52-151C-4696-B601-97B1ED8573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8" w:type="dxa"/>
            <w:tcBorders>
              <w:top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792F29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…d</w:t>
            </w:r>
            <w:r w:rsidRPr="00B37DE5">
              <w:rPr>
                <w:sz w:val="18"/>
                <w:szCs w:val="18"/>
              </w:rPr>
              <w:t>ie eigenen Medienerfahrungen und Mediengewohnheiten</w:t>
            </w:r>
          </w:p>
          <w:p w:rsidR="00792F29" w:rsidRPr="00D26BD9" w:rsidRDefault="00792F29" w:rsidP="00792F29">
            <w:pPr>
              <w:rPr>
                <w:b/>
                <w:sz w:val="24"/>
              </w:rPr>
            </w:pPr>
            <w:r>
              <w:rPr>
                <w:sz w:val="18"/>
                <w:szCs w:val="18"/>
              </w:rPr>
              <w:t xml:space="preserve">a) </w:t>
            </w:r>
            <w:r w:rsidRPr="00B37DE5">
              <w:rPr>
                <w:sz w:val="18"/>
                <w:szCs w:val="18"/>
              </w:rPr>
              <w:t>anhand von Beispielen beschreiben und mit anderen vergleichen.</w:t>
            </w: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  <w:tr w:rsidR="00792F29" w:rsidTr="00792F29">
        <w:trPr>
          <w:trHeight w:val="1027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textDirection w:val="btLr"/>
            <w:vAlign w:val="center"/>
          </w:tcPr>
          <w:p w:rsidR="00792F29" w:rsidRPr="00443CE3" w:rsidRDefault="00792F29" w:rsidP="00792F29">
            <w:pPr>
              <w:ind w:left="113" w:right="113"/>
              <w:rPr>
                <w:b/>
              </w:rPr>
            </w:pP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792F29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B37DE5">
              <w:rPr>
                <w:sz w:val="18"/>
                <w:szCs w:val="18"/>
              </w:rPr>
              <w:t>beschreiben und nach vorgegebenen Kriterien bewerten.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  <w:tr w:rsidR="00792F29" w:rsidTr="00521050">
        <w:trPr>
          <w:trHeight w:val="1339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404040" w:themeFill="text1" w:themeFillTint="BF"/>
            <w:vAlign w:val="center"/>
          </w:tcPr>
          <w:p w:rsidR="00792F29" w:rsidRDefault="00792F29" w:rsidP="00792F29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792F29" w:rsidRPr="00443CE3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…p</w:t>
            </w:r>
            <w:r w:rsidRPr="00B37DE5">
              <w:rPr>
                <w:sz w:val="18"/>
                <w:szCs w:val="18"/>
              </w:rPr>
              <w:t>ositive und negative Seiten der eigenen Mediennutzung nennen.</w:t>
            </w: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  <w:tr w:rsidR="00792F29" w:rsidRPr="00B27AB6" w:rsidTr="00792F29">
        <w:trPr>
          <w:trHeight w:val="2501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792F29" w:rsidRDefault="00792F29" w:rsidP="00792F29">
            <w:pPr>
              <w:ind w:left="113" w:right="113"/>
            </w:pPr>
            <w:r w:rsidRPr="00D26BD9">
              <w:rPr>
                <w:b/>
                <w:sz w:val="32"/>
              </w:rPr>
              <w:lastRenderedPageBreak/>
              <w:t>5. Analysieren und Reflektieren</w:t>
            </w:r>
          </w:p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792F29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…a</w:t>
            </w:r>
            <w:r w:rsidRPr="00B37DE5">
              <w:rPr>
                <w:sz w:val="18"/>
                <w:szCs w:val="18"/>
              </w:rPr>
              <w:t>usgewählte Risiken der Mediennutzung nennen und Schutzm</w:t>
            </w:r>
            <w:r w:rsidRPr="00B37DE5">
              <w:rPr>
                <w:rFonts w:ascii="Calibri" w:hAnsi="Calibri" w:cs="Calibri"/>
                <w:sz w:val="18"/>
                <w:szCs w:val="18"/>
              </w:rPr>
              <w:t>ö</w:t>
            </w:r>
            <w:r w:rsidRPr="00B37DE5">
              <w:rPr>
                <w:sz w:val="18"/>
                <w:szCs w:val="18"/>
              </w:rPr>
              <w:t xml:space="preserve">glichkeiten </w:t>
            </w:r>
            <w:r>
              <w:rPr>
                <w:rFonts w:ascii="Calibri" w:hAnsi="Calibri" w:cs="Calibri"/>
                <w:sz w:val="18"/>
                <w:szCs w:val="18"/>
              </w:rPr>
              <w:t>-</w:t>
            </w:r>
            <w:r w:rsidRPr="00B37DE5">
              <w:rPr>
                <w:sz w:val="18"/>
                <w:szCs w:val="18"/>
              </w:rPr>
              <w:t xml:space="preserve"> besonders f</w:t>
            </w:r>
            <w:r w:rsidRPr="00B37DE5">
              <w:rPr>
                <w:rFonts w:ascii="Calibri" w:hAnsi="Calibri" w:cs="Calibri"/>
                <w:sz w:val="18"/>
                <w:szCs w:val="18"/>
              </w:rPr>
              <w:t>ü</w:t>
            </w:r>
            <w:r w:rsidRPr="00B37DE5">
              <w:rPr>
                <w:sz w:val="18"/>
                <w:szCs w:val="18"/>
              </w:rPr>
              <w:t xml:space="preserve">r die eigene Person </w:t>
            </w:r>
            <w:r>
              <w:rPr>
                <w:rFonts w:ascii="Calibri" w:hAnsi="Calibri" w:cs="Calibri"/>
                <w:sz w:val="18"/>
                <w:szCs w:val="18"/>
              </w:rPr>
              <w:t>-</w:t>
            </w:r>
            <w:r w:rsidRPr="00B37DE5">
              <w:rPr>
                <w:sz w:val="18"/>
                <w:szCs w:val="18"/>
              </w:rPr>
              <w:t xml:space="preserve"> in Bezug auf Datenschutz, Kostenfallen, Sucht und Kindermedienschutz kennen.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  <w:tr w:rsidR="00792F29" w:rsidTr="0014556D">
        <w:trPr>
          <w:trHeight w:val="1027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92F29" w:rsidRDefault="00792F29" w:rsidP="00792F29"/>
        </w:tc>
        <w:tc>
          <w:tcPr>
            <w:tcW w:w="2108" w:type="dxa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792F29" w:rsidRPr="00443CE3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Z</w:t>
            </w:r>
            <w:r w:rsidRPr="00B37DE5">
              <w:rPr>
                <w:sz w:val="18"/>
                <w:szCs w:val="18"/>
              </w:rPr>
              <w:t>wischen Realität und Fiktion in Medien</w:t>
            </w:r>
            <w:r>
              <w:rPr>
                <w:sz w:val="18"/>
                <w:szCs w:val="18"/>
              </w:rPr>
              <w:t xml:space="preserve"> </w:t>
            </w:r>
            <w:r w:rsidRPr="00B37DE5">
              <w:rPr>
                <w:sz w:val="18"/>
                <w:szCs w:val="18"/>
              </w:rPr>
              <w:t>unterscheiden.</w:t>
            </w: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  <w:tr w:rsidR="00792F29" w:rsidTr="00792F29">
        <w:trPr>
          <w:trHeight w:val="1868"/>
        </w:trPr>
        <w:tc>
          <w:tcPr>
            <w:tcW w:w="709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92F29" w:rsidRDefault="00792F29" w:rsidP="00792F29"/>
        </w:tc>
        <w:tc>
          <w:tcPr>
            <w:tcW w:w="2108" w:type="dxa"/>
            <w:tcBorders>
              <w:top w:val="nil"/>
              <w:right w:val="single" w:sz="12" w:space="0" w:color="auto"/>
            </w:tcBorders>
            <w:shd w:val="clear" w:color="auto" w:fill="D0CECE" w:themeFill="background2" w:themeFillShade="E6"/>
            <w:vAlign w:val="center"/>
          </w:tcPr>
          <w:p w:rsidR="00792F29" w:rsidRDefault="00792F29" w:rsidP="00792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U</w:t>
            </w:r>
            <w:r w:rsidRPr="00B37DE5">
              <w:rPr>
                <w:sz w:val="18"/>
                <w:szCs w:val="18"/>
              </w:rPr>
              <w:t>nterschiedliche Absichten von Medien in Bezug auf Unterhaltung, Werbung und Information</w:t>
            </w:r>
            <w:r>
              <w:rPr>
                <w:sz w:val="18"/>
                <w:szCs w:val="18"/>
              </w:rPr>
              <w:t xml:space="preserve"> </w:t>
            </w:r>
            <w:r w:rsidRPr="00B37DE5">
              <w:rPr>
                <w:sz w:val="18"/>
                <w:szCs w:val="18"/>
              </w:rPr>
              <w:t>beurteilen.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4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  <w:tc>
          <w:tcPr>
            <w:tcW w:w="1871" w:type="dxa"/>
            <w:shd w:val="clear" w:color="auto" w:fill="F2F2F2" w:themeFill="background1" w:themeFillShade="F2"/>
            <w:vAlign w:val="center"/>
          </w:tcPr>
          <w:p w:rsidR="00792F29" w:rsidRPr="0022440F" w:rsidRDefault="00792F29" w:rsidP="00792F29">
            <w:pPr>
              <w:rPr>
                <w:sz w:val="16"/>
                <w:szCs w:val="18"/>
              </w:rPr>
            </w:pPr>
          </w:p>
        </w:tc>
      </w:tr>
    </w:tbl>
    <w:p w:rsidR="002046C7" w:rsidRPr="00855ADD" w:rsidRDefault="002046C7" w:rsidP="009412E3">
      <w:pPr>
        <w:spacing w:after="0" w:line="240" w:lineRule="auto"/>
        <w:rPr>
          <w:rFonts w:cstheme="minorHAnsi"/>
          <w:sz w:val="8"/>
          <w:szCs w:val="12"/>
        </w:rPr>
      </w:pPr>
    </w:p>
    <w:sectPr w:rsidR="002046C7" w:rsidRPr="00855ADD" w:rsidSect="000C35D2">
      <w:headerReference w:type="default" r:id="rId10"/>
      <w:footerReference w:type="default" r:id="rId11"/>
      <w:pgSz w:w="16838" w:h="11906" w:orient="landscape"/>
      <w:pgMar w:top="424" w:right="1134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68BF" w:rsidRDefault="00EA68BF" w:rsidP="00B860FF">
      <w:pPr>
        <w:spacing w:after="0" w:line="240" w:lineRule="auto"/>
      </w:pPr>
      <w:r>
        <w:separator/>
      </w:r>
    </w:p>
  </w:endnote>
  <w:endnote w:type="continuationSeparator" w:id="0">
    <w:p w:rsidR="00EA68BF" w:rsidRDefault="00EA68BF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ebello Sans">
    <w:altName w:val="Calibri"/>
    <w:charset w:val="00"/>
    <w:family w:val="auto"/>
    <w:pitch w:val="variable"/>
    <w:sig w:usb0="00000007" w:usb1="00000000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F532CD" w:rsidRDefault="00B860FF" w:rsidP="00B860FF">
    <w:pPr>
      <w:rPr>
        <w:rFonts w:ascii="Trebuchet MS" w:hAnsi="Trebuchet MS"/>
        <w:sz w:val="36"/>
        <w:lang w:val="en-US"/>
      </w:rPr>
    </w:pPr>
    <w:r w:rsidRPr="00F532CD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532CD">
      <w:rPr>
        <w:rFonts w:ascii="Trebuchet MS" w:hAnsi="Trebuchet MS"/>
        <w:lang w:val="en-US"/>
      </w:rPr>
      <w:t xml:space="preserve">          </w:t>
    </w:r>
    <w:proofErr w:type="spellStart"/>
    <w:r w:rsidRPr="00F532CD">
      <w:rPr>
        <w:rFonts w:ascii="Trebuchet MS" w:hAnsi="Trebuchet MS"/>
        <w:sz w:val="16"/>
        <w:lang w:val="en-US"/>
      </w:rPr>
      <w:t>Vorlage</w:t>
    </w:r>
    <w:proofErr w:type="spellEnd"/>
    <w:r w:rsidRPr="00F532CD">
      <w:rPr>
        <w:rFonts w:ascii="Trebuchet MS" w:hAnsi="Trebuchet MS"/>
        <w:sz w:val="16"/>
        <w:lang w:val="en-US"/>
      </w:rPr>
      <w:t xml:space="preserve">: ThILLM, </w:t>
    </w:r>
    <w:hyperlink r:id="rId3" w:history="1">
      <w:r w:rsidRPr="00F532CD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68BF" w:rsidRDefault="00EA68BF" w:rsidP="00B860FF">
      <w:pPr>
        <w:spacing w:after="0" w:line="240" w:lineRule="auto"/>
      </w:pPr>
      <w:r>
        <w:separator/>
      </w:r>
    </w:p>
  </w:footnote>
  <w:footnote w:type="continuationSeparator" w:id="0">
    <w:p w:rsidR="00EA68BF" w:rsidRDefault="00EA68BF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F532CD" w:rsidRDefault="00507174" w:rsidP="0014556D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F532CD">
      <w:rPr>
        <w:rFonts w:ascii="Trebuchet MS" w:hAnsi="Trebuchet MS"/>
        <w:b/>
        <w:bCs/>
        <w:smallCaps/>
      </w:rPr>
      <w:t>Medienbildungsmatrix</w:t>
    </w:r>
    <w:r w:rsidR="0014556D" w:rsidRPr="00F532CD">
      <w:rPr>
        <w:rFonts w:ascii="Trebuchet MS" w:hAnsi="Trebuchet MS"/>
        <w:b/>
        <w:bCs/>
        <w:smallCaps/>
      </w:rPr>
      <w:t xml:space="preserve"> KMK</w:t>
    </w:r>
    <w:r w:rsidR="00792F29" w:rsidRPr="00F532CD">
      <w:rPr>
        <w:rFonts w:ascii="Trebuchet MS" w:hAnsi="Trebuchet MS"/>
        <w:b/>
        <w:bCs/>
        <w:smallCaps/>
      </w:rPr>
      <w:t>-</w:t>
    </w:r>
    <w:r w:rsidR="0014556D" w:rsidRPr="00F532CD">
      <w:rPr>
        <w:rFonts w:ascii="Trebuchet MS" w:hAnsi="Trebuchet MS"/>
        <w:b/>
        <w:bCs/>
        <w:smallCaps/>
      </w:rPr>
      <w:t>GS</w:t>
    </w:r>
    <w:r w:rsidR="00054B2F" w:rsidRPr="00F532CD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855ADD" w:rsidRPr="00F532CD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855ADD" w:rsidRPr="00F532CD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0C35D2"/>
    <w:rsid w:val="0014556D"/>
    <w:rsid w:val="001C55F3"/>
    <w:rsid w:val="002046C7"/>
    <w:rsid w:val="002F3783"/>
    <w:rsid w:val="00340579"/>
    <w:rsid w:val="004107AC"/>
    <w:rsid w:val="00466048"/>
    <w:rsid w:val="00485292"/>
    <w:rsid w:val="00507174"/>
    <w:rsid w:val="00521050"/>
    <w:rsid w:val="00534B55"/>
    <w:rsid w:val="00593003"/>
    <w:rsid w:val="00667E70"/>
    <w:rsid w:val="00693115"/>
    <w:rsid w:val="006C0713"/>
    <w:rsid w:val="006C3092"/>
    <w:rsid w:val="006E3107"/>
    <w:rsid w:val="00723C1E"/>
    <w:rsid w:val="00724F7E"/>
    <w:rsid w:val="00762F93"/>
    <w:rsid w:val="00792F29"/>
    <w:rsid w:val="007E07CB"/>
    <w:rsid w:val="00804E61"/>
    <w:rsid w:val="00852D07"/>
    <w:rsid w:val="00855ADD"/>
    <w:rsid w:val="008941F7"/>
    <w:rsid w:val="009412E3"/>
    <w:rsid w:val="0099560E"/>
    <w:rsid w:val="00A1181F"/>
    <w:rsid w:val="00A55627"/>
    <w:rsid w:val="00A62D0A"/>
    <w:rsid w:val="00B44604"/>
    <w:rsid w:val="00B860FF"/>
    <w:rsid w:val="00BA388E"/>
    <w:rsid w:val="00BF33B8"/>
    <w:rsid w:val="00C4778E"/>
    <w:rsid w:val="00CB561C"/>
    <w:rsid w:val="00D0319D"/>
    <w:rsid w:val="00E1243A"/>
    <w:rsid w:val="00E534F5"/>
    <w:rsid w:val="00E7114E"/>
    <w:rsid w:val="00EA68BF"/>
    <w:rsid w:val="00EF14EB"/>
    <w:rsid w:val="00F5068C"/>
    <w:rsid w:val="00F532CD"/>
    <w:rsid w:val="00F652F2"/>
    <w:rsid w:val="00F70499"/>
    <w:rsid w:val="00FE3215"/>
    <w:rsid w:val="00FE61A0"/>
    <w:rsid w:val="00FF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406EF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ind w:left="720"/>
      <w:contextualSpacing/>
    </w:pPr>
  </w:style>
  <w:style w:type="table" w:styleId="Tabellenraster">
    <w:name w:val="Table Grid"/>
    <w:basedOn w:val="NormaleTabelle"/>
    <w:uiPriority w:val="59"/>
    <w:rsid w:val="000C3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88C9B-F18D-499A-8B53-26E507A51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653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12</cp:revision>
  <dcterms:created xsi:type="dcterms:W3CDTF">2020-04-20T11:10:00Z</dcterms:created>
  <dcterms:modified xsi:type="dcterms:W3CDTF">2020-06-17T10:23:00Z</dcterms:modified>
</cp:coreProperties>
</file>