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CD1" w:rsidRPr="00197A44" w:rsidRDefault="00FD6CD1" w:rsidP="00933C06">
      <w:pPr>
        <w:spacing w:afterLines="120" w:after="288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621A71">
        <w:rPr>
          <w:b/>
        </w:rPr>
        <w:t>Berufe in der Logistik</w:t>
      </w:r>
    </w:p>
    <w:p w:rsidR="00040CC8" w:rsidRPr="00197A44" w:rsidRDefault="00040CC8" w:rsidP="00933C06">
      <w:pPr>
        <w:spacing w:afterLines="120" w:after="288" w:line="240" w:lineRule="auto"/>
      </w:pPr>
    </w:p>
    <w:p w:rsidR="00CC0D13" w:rsidRDefault="00621A71" w:rsidP="00CC0D13">
      <w:r w:rsidRPr="00621A71">
        <w:t>In WiYou.de Ausgabe 6/19 lautet das Titelthema „Berufe in der Logistik“. Ab Seite 7 kannst du dich über Perspektiven und Berufe in dem Bereich informieren.</w:t>
      </w:r>
    </w:p>
    <w:p w:rsidR="00621A71" w:rsidRPr="00621A71" w:rsidRDefault="00621A71" w:rsidP="00621A71">
      <w:pPr>
        <w:spacing w:after="0"/>
      </w:pP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Welche anerkannten Ausbildungsberufe gibt es im Bereich der Lagerwirtschaft/Logistik?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Was macht m</w:t>
      </w:r>
      <w:bookmarkStart w:id="0" w:name="_GoBack"/>
      <w:bookmarkEnd w:id="0"/>
      <w:r w:rsidRPr="00621A71">
        <w:t>an in diesen Berufen?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Wo arbeitet man?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Welche Bedeutung hat der Begriff Logistik?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Was versteht man unter einer “logistischen Kette“?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Was versteht man unter Wareneingang?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Was versteht man unter Qualitätsprüfung im Wareneingangsbereich und wie erfolgt diese?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Welche Prüfvorgänge sind für die zu entladenden Güter notwendig?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Welche Formen der Lagerhaltung gibt es? Wo finden sie Anwendung?</w:t>
      </w:r>
    </w:p>
    <w:p w:rsidR="00621A71" w:rsidRPr="00621A71" w:rsidRDefault="00621A71" w:rsidP="00621A71">
      <w:pPr>
        <w:numPr>
          <w:ilvl w:val="0"/>
          <w:numId w:val="17"/>
        </w:numPr>
        <w:spacing w:after="240"/>
        <w:ind w:left="714" w:hanging="357"/>
      </w:pPr>
      <w:r w:rsidRPr="00621A71">
        <w:t>Kommissionierung, was verbirgt sich hinter diesem Begriff?</w:t>
      </w:r>
    </w:p>
    <w:p w:rsidR="00621A71" w:rsidRPr="00621A71" w:rsidRDefault="00621A71" w:rsidP="00621A71">
      <w:pPr>
        <w:pStyle w:val="Listenabsatz"/>
        <w:numPr>
          <w:ilvl w:val="0"/>
          <w:numId w:val="17"/>
        </w:numPr>
        <w:spacing w:after="240"/>
        <w:ind w:left="714" w:hanging="357"/>
      </w:pPr>
      <w:r w:rsidRPr="00621A71">
        <w:t>Definiere den Begriff Verpackungsmaterial. Welche Bedeutung hat der Einsatz von Verpackungsmaterialien?</w:t>
      </w:r>
    </w:p>
    <w:p w:rsidR="003D2301" w:rsidRDefault="003D2301" w:rsidP="00621A71">
      <w:pPr>
        <w:spacing w:after="0"/>
      </w:pPr>
    </w:p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1BE9" w:rsidRDefault="00771BE9" w:rsidP="00253B87">
      <w:pPr>
        <w:spacing w:after="0" w:line="240" w:lineRule="auto"/>
      </w:pPr>
      <w:r>
        <w:separator/>
      </w:r>
    </w:p>
  </w:endnote>
  <w:endnote w:type="continuationSeparator" w:id="0">
    <w:p w:rsidR="00771BE9" w:rsidRDefault="00771BE9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1BE9" w:rsidRDefault="00771BE9" w:rsidP="00253B87">
      <w:pPr>
        <w:spacing w:after="0" w:line="240" w:lineRule="auto"/>
      </w:pPr>
      <w:r>
        <w:separator/>
      </w:r>
    </w:p>
  </w:footnote>
  <w:footnote w:type="continuationSeparator" w:id="0">
    <w:p w:rsidR="00771BE9" w:rsidRDefault="00771BE9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3" w15:restartNumberingAfterBreak="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3"/>
  </w:num>
  <w:num w:numId="12">
    <w:abstractNumId w:val="4"/>
  </w:num>
  <w:num w:numId="13">
    <w:abstractNumId w:val="8"/>
  </w:num>
  <w:num w:numId="14">
    <w:abstractNumId w:val="3"/>
  </w:num>
  <w:num w:numId="15">
    <w:abstractNumId w:val="11"/>
  </w:num>
  <w:num w:numId="16">
    <w:abstractNumId w:val="15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AE"/>
    <w:rsid w:val="00007BA2"/>
    <w:rsid w:val="00026488"/>
    <w:rsid w:val="00040CC8"/>
    <w:rsid w:val="000A6DE6"/>
    <w:rsid w:val="000D6E81"/>
    <w:rsid w:val="00155E8A"/>
    <w:rsid w:val="00197A44"/>
    <w:rsid w:val="001B21DD"/>
    <w:rsid w:val="001D17C0"/>
    <w:rsid w:val="001D1FB6"/>
    <w:rsid w:val="001D732B"/>
    <w:rsid w:val="001E68C6"/>
    <w:rsid w:val="00241673"/>
    <w:rsid w:val="00245220"/>
    <w:rsid w:val="00253B87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70D59"/>
    <w:rsid w:val="00601EF0"/>
    <w:rsid w:val="00604A68"/>
    <w:rsid w:val="00621A71"/>
    <w:rsid w:val="006A72D6"/>
    <w:rsid w:val="006F4567"/>
    <w:rsid w:val="00713238"/>
    <w:rsid w:val="00737EC1"/>
    <w:rsid w:val="00751F99"/>
    <w:rsid w:val="00771BE9"/>
    <w:rsid w:val="00811BA9"/>
    <w:rsid w:val="00833551"/>
    <w:rsid w:val="0085098D"/>
    <w:rsid w:val="008632E1"/>
    <w:rsid w:val="00875829"/>
    <w:rsid w:val="008925A1"/>
    <w:rsid w:val="00896187"/>
    <w:rsid w:val="00924F43"/>
    <w:rsid w:val="00933C06"/>
    <w:rsid w:val="009E1FE5"/>
    <w:rsid w:val="009E5DD3"/>
    <w:rsid w:val="00A3518A"/>
    <w:rsid w:val="00A60419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76FADD"/>
  <w14:defaultImageDpi w14:val="0"/>
  <w15:docId w15:val="{9E0D1902-6FE1-4238-9AA1-7DC6DF3E1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No Spacing" w:uiPriority="1" w:qFormat="1"/>
    <w:lsdException w:name="Revision" w:semiHidden="1"/>
    <w:lsdException w:name="List Paragraph" w:uiPriority="34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Thillm Kröckel, André</cp:lastModifiedBy>
  <cp:revision>2</cp:revision>
  <cp:lastPrinted>2019-11-20T15:27:00Z</cp:lastPrinted>
  <dcterms:created xsi:type="dcterms:W3CDTF">2019-12-17T14:51:00Z</dcterms:created>
  <dcterms:modified xsi:type="dcterms:W3CDTF">2019-12-17T14:51:00Z</dcterms:modified>
</cp:coreProperties>
</file>