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C82" w:rsidRDefault="009A7233" w:rsidP="006E4C82"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6E4C82" w:rsidRDefault="006E4C82" w:rsidP="006278FE">
                            <w:pPr>
                              <w:pStyle w:val="berschrift1"/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Wortkarten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-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Zuhause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6E4C82" w:rsidRDefault="006E4C82" w:rsidP="006278FE">
                      <w:pPr>
                        <w:pStyle w:val="berschrift1"/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Wortkarten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- </w:t>
                      </w:r>
                      <w:proofErr w:type="spellStart"/>
                      <w:r>
                        <w:rPr>
                          <w:lang w:val="en-US"/>
                        </w:rPr>
                        <w:t>Zuhause</w:t>
                      </w:r>
                      <w:proofErr w:type="spellEnd"/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  <w:r w:rsidR="00672279" w:rsidRPr="00EF3D62">
        <w:softHyphen/>
      </w:r>
    </w:p>
    <w:tbl>
      <w:tblPr>
        <w:tblW w:w="8955" w:type="dxa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3" w:type="dxa"/>
        </w:tblCellMar>
        <w:tblLook w:val="00A0" w:firstRow="1" w:lastRow="0" w:firstColumn="1" w:lastColumn="0" w:noHBand="0" w:noVBand="0"/>
      </w:tblPr>
      <w:tblGrid>
        <w:gridCol w:w="4531"/>
        <w:gridCol w:w="4424"/>
      </w:tblGrid>
      <w:tr w:rsidR="006E4C82" w:rsidRPr="00EC2834" w:rsidTr="00995E2A">
        <w:trPr>
          <w:trHeight w:val="1191"/>
        </w:trPr>
        <w:tc>
          <w:tcPr>
            <w:tcW w:w="4531" w:type="dxa"/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0080"/>
                <w:sz w:val="48"/>
                <w:szCs w:val="48"/>
              </w:rPr>
              <w:t>die Dusche</w:t>
            </w:r>
          </w:p>
        </w:tc>
        <w:tc>
          <w:tcPr>
            <w:tcW w:w="4424" w:type="dxa"/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0080"/>
                <w:sz w:val="48"/>
                <w:szCs w:val="48"/>
              </w:rPr>
              <w:t>die Toilette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0080"/>
                <w:sz w:val="48"/>
                <w:szCs w:val="48"/>
              </w:rPr>
              <w:t>die Badewanne</w:t>
            </w:r>
          </w:p>
        </w:tc>
        <w:tc>
          <w:tcPr>
            <w:tcW w:w="4424" w:type="dxa"/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0080"/>
                <w:sz w:val="48"/>
                <w:szCs w:val="48"/>
              </w:rPr>
              <w:t>der Wasserhahn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0080"/>
                <w:sz w:val="48"/>
                <w:szCs w:val="48"/>
              </w:rPr>
              <w:t>das Handtuch</w:t>
            </w:r>
          </w:p>
        </w:tc>
        <w:tc>
          <w:tcPr>
            <w:tcW w:w="4424" w:type="dxa"/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color w:val="00008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0080"/>
                <w:sz w:val="48"/>
                <w:szCs w:val="48"/>
              </w:rPr>
              <w:t>die Fliesen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0080"/>
                <w:sz w:val="48"/>
                <w:szCs w:val="48"/>
              </w:rPr>
              <w:t>der Spiegel</w:t>
            </w:r>
          </w:p>
        </w:tc>
        <w:tc>
          <w:tcPr>
            <w:tcW w:w="4424" w:type="dxa"/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color w:val="00008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0080"/>
                <w:sz w:val="48"/>
                <w:szCs w:val="48"/>
              </w:rPr>
              <w:t>die Seife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color w:val="000080"/>
              </w:rPr>
            </w:pPr>
            <w:r w:rsidRPr="0012422F">
              <w:rPr>
                <w:rFonts w:asciiTheme="minorHAnsi" w:hAnsiTheme="minorHAnsi" w:cstheme="minorHAnsi"/>
                <w:b/>
                <w:color w:val="000080"/>
                <w:sz w:val="48"/>
                <w:szCs w:val="48"/>
              </w:rPr>
              <w:t>das Waschbecken</w:t>
            </w:r>
          </w:p>
        </w:tc>
        <w:tc>
          <w:tcPr>
            <w:tcW w:w="4424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color w:val="00008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0080"/>
                <w:sz w:val="48"/>
                <w:szCs w:val="48"/>
              </w:rPr>
              <w:t>das Badezimmer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  <w:t>die Fliesen</w:t>
            </w:r>
          </w:p>
        </w:tc>
        <w:tc>
          <w:tcPr>
            <w:tcW w:w="4424" w:type="dxa"/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ind w:right="227"/>
              <w:jc w:val="center"/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  <w:t>der Backofen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  <w:t>der Stuhl</w:t>
            </w:r>
          </w:p>
        </w:tc>
        <w:tc>
          <w:tcPr>
            <w:tcW w:w="4424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ind w:right="227"/>
              <w:jc w:val="center"/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  <w:t>der Wasserhahn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  <w:t>die Abzugshaube</w:t>
            </w:r>
          </w:p>
        </w:tc>
        <w:tc>
          <w:tcPr>
            <w:tcW w:w="4424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ind w:right="227"/>
              <w:jc w:val="center"/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  <w:t>der Kühlschrank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12422F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  <w:t>der Herd</w:t>
            </w:r>
          </w:p>
        </w:tc>
        <w:tc>
          <w:tcPr>
            <w:tcW w:w="4424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ind w:right="227"/>
              <w:jc w:val="center"/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  <w:t>der Esstisch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Borders>
              <w:top w:val="nil"/>
              <w:bottom w:val="single" w:sz="4" w:space="0" w:color="auto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  <w:t>der Küchenschrank</w:t>
            </w:r>
          </w:p>
        </w:tc>
        <w:tc>
          <w:tcPr>
            <w:tcW w:w="4424" w:type="dxa"/>
            <w:tcBorders>
              <w:top w:val="nil"/>
              <w:bottom w:val="single" w:sz="4" w:space="0" w:color="auto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ind w:right="227"/>
              <w:jc w:val="center"/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0000"/>
                <w:sz w:val="48"/>
                <w:szCs w:val="48"/>
              </w:rPr>
              <w:t>die Küche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color w:val="009933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9933"/>
                <w:sz w:val="48"/>
                <w:szCs w:val="48"/>
              </w:rPr>
              <w:lastRenderedPageBreak/>
              <w:t>das Bett</w:t>
            </w:r>
          </w:p>
        </w:tc>
        <w:tc>
          <w:tcPr>
            <w:tcW w:w="4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ind w:right="227"/>
              <w:jc w:val="center"/>
              <w:rPr>
                <w:rFonts w:asciiTheme="minorHAnsi" w:hAnsiTheme="minorHAnsi" w:cstheme="minorHAnsi"/>
                <w:b/>
                <w:color w:val="009933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9933"/>
                <w:sz w:val="48"/>
                <w:szCs w:val="48"/>
              </w:rPr>
              <w:t>der Kleiderschrank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Borders>
              <w:top w:val="single" w:sz="4" w:space="0" w:color="auto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color w:val="009933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9933"/>
                <w:sz w:val="48"/>
                <w:szCs w:val="48"/>
              </w:rPr>
              <w:t>das Kissen</w:t>
            </w:r>
          </w:p>
        </w:tc>
        <w:tc>
          <w:tcPr>
            <w:tcW w:w="4424" w:type="dxa"/>
            <w:tcBorders>
              <w:top w:val="single" w:sz="4" w:space="0" w:color="auto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ind w:right="227"/>
              <w:jc w:val="center"/>
              <w:rPr>
                <w:rFonts w:asciiTheme="minorHAnsi" w:hAnsiTheme="minorHAnsi" w:cstheme="minorHAnsi"/>
                <w:b/>
                <w:color w:val="009933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9933"/>
                <w:sz w:val="48"/>
                <w:szCs w:val="48"/>
              </w:rPr>
              <w:t>die Decke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color w:val="009933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9933"/>
                <w:sz w:val="48"/>
                <w:szCs w:val="48"/>
              </w:rPr>
              <w:t>die Nachttischlampe</w:t>
            </w:r>
          </w:p>
        </w:tc>
        <w:tc>
          <w:tcPr>
            <w:tcW w:w="4424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12422F" w:rsidP="00CA581C">
            <w:pPr>
              <w:spacing w:before="240" w:after="0" w:line="240" w:lineRule="auto"/>
              <w:ind w:right="227"/>
              <w:jc w:val="center"/>
              <w:rPr>
                <w:rFonts w:asciiTheme="minorHAnsi" w:hAnsiTheme="minorHAnsi" w:cstheme="minorHAnsi"/>
                <w:b/>
                <w:color w:val="009933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9933"/>
                <w:sz w:val="48"/>
                <w:szCs w:val="48"/>
              </w:rPr>
              <w:t>der Nachttisch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color w:val="009933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9933"/>
                <w:sz w:val="48"/>
                <w:szCs w:val="48"/>
              </w:rPr>
              <w:t>das Schlafzimmer</w:t>
            </w:r>
          </w:p>
        </w:tc>
        <w:tc>
          <w:tcPr>
            <w:tcW w:w="4424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ind w:right="227"/>
              <w:jc w:val="center"/>
              <w:rPr>
                <w:rFonts w:asciiTheme="minorHAnsi" w:hAnsiTheme="minorHAnsi" w:cstheme="minorHAnsi"/>
                <w:b/>
                <w:color w:val="009933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9933"/>
                <w:sz w:val="48"/>
                <w:szCs w:val="48"/>
              </w:rPr>
              <w:t>der Teppich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00B050"/>
                <w:sz w:val="48"/>
                <w:szCs w:val="48"/>
              </w:rPr>
              <w:t>der Spiegel</w:t>
            </w:r>
          </w:p>
        </w:tc>
        <w:tc>
          <w:tcPr>
            <w:tcW w:w="4424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ind w:right="227"/>
              <w:jc w:val="center"/>
              <w:rPr>
                <w:rFonts w:asciiTheme="minorHAnsi" w:hAnsiTheme="minorHAnsi" w:cstheme="minorHAnsi"/>
                <w:b/>
                <w:color w:val="FFC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C000"/>
                <w:sz w:val="48"/>
                <w:szCs w:val="48"/>
              </w:rPr>
              <w:t>das Sofa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color w:val="FFC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C000"/>
                <w:sz w:val="48"/>
                <w:szCs w:val="48"/>
              </w:rPr>
              <w:t>der Fernseher</w:t>
            </w:r>
          </w:p>
        </w:tc>
        <w:tc>
          <w:tcPr>
            <w:tcW w:w="4424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ind w:right="227"/>
              <w:jc w:val="center"/>
              <w:rPr>
                <w:rFonts w:asciiTheme="minorHAnsi" w:hAnsiTheme="minorHAnsi" w:cstheme="minorHAnsi"/>
                <w:b/>
                <w:color w:val="FFC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C000"/>
                <w:sz w:val="48"/>
                <w:szCs w:val="48"/>
              </w:rPr>
              <w:t>der Kamin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color w:val="FFC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C000"/>
                <w:sz w:val="48"/>
                <w:szCs w:val="48"/>
              </w:rPr>
              <w:t>das Tischchen</w:t>
            </w:r>
          </w:p>
        </w:tc>
        <w:tc>
          <w:tcPr>
            <w:tcW w:w="4424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ind w:right="227"/>
              <w:jc w:val="center"/>
              <w:rPr>
                <w:rFonts w:asciiTheme="minorHAnsi" w:hAnsiTheme="minorHAnsi" w:cstheme="minorHAnsi"/>
                <w:b/>
                <w:color w:val="FFC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C000"/>
                <w:sz w:val="48"/>
                <w:szCs w:val="48"/>
              </w:rPr>
              <w:t>der Teppich</w:t>
            </w:r>
          </w:p>
        </w:tc>
      </w:tr>
      <w:tr w:rsidR="006E4C82" w:rsidRPr="00EC2834" w:rsidTr="00995E2A">
        <w:trPr>
          <w:trHeight w:val="1191"/>
        </w:trPr>
        <w:tc>
          <w:tcPr>
            <w:tcW w:w="4531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jc w:val="center"/>
              <w:rPr>
                <w:rFonts w:asciiTheme="minorHAnsi" w:hAnsiTheme="minorHAnsi" w:cstheme="minorHAnsi"/>
                <w:b/>
                <w:color w:val="FFC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C000"/>
                <w:sz w:val="48"/>
                <w:szCs w:val="48"/>
              </w:rPr>
              <w:t>das Wohnzimmer</w:t>
            </w:r>
          </w:p>
        </w:tc>
        <w:tc>
          <w:tcPr>
            <w:tcW w:w="4424" w:type="dxa"/>
            <w:tcBorders>
              <w:top w:val="nil"/>
            </w:tcBorders>
            <w:tcMar>
              <w:left w:w="103" w:type="dxa"/>
            </w:tcMar>
          </w:tcPr>
          <w:p w:rsidR="006E4C82" w:rsidRPr="0012422F" w:rsidRDefault="006E4C82" w:rsidP="00CA581C">
            <w:pPr>
              <w:spacing w:before="240" w:after="0" w:line="240" w:lineRule="auto"/>
              <w:ind w:right="227"/>
              <w:jc w:val="center"/>
              <w:rPr>
                <w:rFonts w:asciiTheme="minorHAnsi" w:hAnsiTheme="minorHAnsi" w:cstheme="minorHAnsi"/>
                <w:b/>
                <w:color w:val="FFC000"/>
                <w:sz w:val="48"/>
                <w:szCs w:val="48"/>
              </w:rPr>
            </w:pPr>
            <w:r w:rsidRPr="0012422F">
              <w:rPr>
                <w:rFonts w:asciiTheme="minorHAnsi" w:hAnsiTheme="minorHAnsi" w:cstheme="minorHAnsi"/>
                <w:b/>
                <w:color w:val="FFC000"/>
                <w:sz w:val="48"/>
                <w:szCs w:val="48"/>
              </w:rPr>
              <w:t>die Stehlampe</w:t>
            </w:r>
          </w:p>
        </w:tc>
      </w:tr>
    </w:tbl>
    <w:p w:rsidR="003160A6" w:rsidRDefault="003160A6" w:rsidP="006E4C82"/>
    <w:p w:rsidR="003160A6" w:rsidRDefault="003160A6" w:rsidP="003160A6">
      <w:pPr>
        <w:rPr>
          <w:rFonts w:eastAsia="Arial" w:cs="Arial"/>
          <w:i/>
          <w:iCs/>
        </w:rPr>
      </w:pPr>
    </w:p>
    <w:p w:rsidR="002A6BEE" w:rsidRDefault="002A6BEE" w:rsidP="003160A6">
      <w:bookmarkStart w:id="0" w:name="_GoBack"/>
      <w:bookmarkEnd w:id="0"/>
    </w:p>
    <w:p w:rsidR="00292FD1" w:rsidRDefault="00292FD1" w:rsidP="003160A6"/>
    <w:p w:rsidR="00292FD1" w:rsidRDefault="00292FD1" w:rsidP="003160A6"/>
    <w:p w:rsidR="00292FD1" w:rsidRDefault="00292FD1" w:rsidP="003160A6"/>
    <w:sectPr w:rsidR="00292FD1" w:rsidSect="002323D9">
      <w:headerReference w:type="default" r:id="rId8"/>
      <w:headerReference w:type="first" r:id="rId9"/>
      <w:footerReference w:type="first" r:id="rId10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4269" w:rsidRDefault="00C24269" w:rsidP="003160A6">
      <w:r>
        <w:separator/>
      </w:r>
    </w:p>
  </w:endnote>
  <w:endnote w:type="continuationSeparator" w:id="0">
    <w:p w:rsidR="00C24269" w:rsidRDefault="00C24269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995E2A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4269" w:rsidRDefault="00C24269" w:rsidP="003160A6">
      <w:r>
        <w:separator/>
      </w:r>
    </w:p>
  </w:footnote>
  <w:footnote w:type="continuationSeparator" w:id="0">
    <w:p w:rsidR="00C24269" w:rsidRDefault="00C24269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995E2A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4595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4595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9A7233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7802A9" w:rsidRDefault="009A7233" w:rsidP="009A7233">
                    <w:pPr>
                      <w:jc w:val="center"/>
                      <w:rPr>
                        <w:color w:val="FFFFFF"/>
                      </w:rPr>
                    </w:pP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64D71"/>
    <w:rsid w:val="000A7CD1"/>
    <w:rsid w:val="000C469C"/>
    <w:rsid w:val="000E1DA1"/>
    <w:rsid w:val="001239FB"/>
    <w:rsid w:val="0012422F"/>
    <w:rsid w:val="0017629A"/>
    <w:rsid w:val="00190185"/>
    <w:rsid w:val="002323D9"/>
    <w:rsid w:val="00292FD1"/>
    <w:rsid w:val="002A6BEE"/>
    <w:rsid w:val="003160A6"/>
    <w:rsid w:val="004327F8"/>
    <w:rsid w:val="00440B70"/>
    <w:rsid w:val="00446DEF"/>
    <w:rsid w:val="0050355A"/>
    <w:rsid w:val="005316AD"/>
    <w:rsid w:val="00590178"/>
    <w:rsid w:val="006278FE"/>
    <w:rsid w:val="00672279"/>
    <w:rsid w:val="00683003"/>
    <w:rsid w:val="006B5704"/>
    <w:rsid w:val="006E4C82"/>
    <w:rsid w:val="00720F1E"/>
    <w:rsid w:val="007802A9"/>
    <w:rsid w:val="007E3295"/>
    <w:rsid w:val="00811767"/>
    <w:rsid w:val="008768B5"/>
    <w:rsid w:val="00880467"/>
    <w:rsid w:val="008D30C7"/>
    <w:rsid w:val="00935E71"/>
    <w:rsid w:val="009813AD"/>
    <w:rsid w:val="00995E2A"/>
    <w:rsid w:val="009A7233"/>
    <w:rsid w:val="009E1278"/>
    <w:rsid w:val="00A14E10"/>
    <w:rsid w:val="00B82B26"/>
    <w:rsid w:val="00BC1FD6"/>
    <w:rsid w:val="00C24269"/>
    <w:rsid w:val="00C4470F"/>
    <w:rsid w:val="00CA5271"/>
    <w:rsid w:val="00CF148B"/>
    <w:rsid w:val="00DA3D67"/>
    <w:rsid w:val="00DF6093"/>
    <w:rsid w:val="00E56A1F"/>
    <w:rsid w:val="00E67328"/>
    <w:rsid w:val="00E875AF"/>
    <w:rsid w:val="00EC7434"/>
    <w:rsid w:val="00EF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FB40257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6278FE"/>
    <w:pPr>
      <w:keepNext/>
      <w:spacing w:after="0" w:line="480" w:lineRule="exact"/>
      <w:outlineLvl w:val="0"/>
    </w:pPr>
    <w:rPr>
      <w:rFonts w:eastAsia="MS Gothic"/>
      <w:b/>
      <w:bCs/>
      <w:color w:val="009EBB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6278FE"/>
    <w:pPr>
      <w:keepNext/>
      <w:spacing w:before="240" w:after="60"/>
      <w:outlineLvl w:val="1"/>
    </w:pPr>
    <w:rPr>
      <w:rFonts w:eastAsia="MS Gothic"/>
      <w:b/>
      <w:bCs/>
      <w:iCs/>
      <w:color w:val="009EBB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6278FE"/>
    <w:pPr>
      <w:keepNext/>
      <w:spacing w:before="240" w:after="60"/>
      <w:outlineLvl w:val="2"/>
    </w:pPr>
    <w:rPr>
      <w:rFonts w:eastAsia="MS Gothic"/>
      <w:b/>
      <w:bCs/>
      <w:color w:val="009EBB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6278FE"/>
    <w:rPr>
      <w:rFonts w:eastAsia="MS Gothic"/>
      <w:b/>
      <w:bCs/>
      <w:color w:val="009EBB"/>
      <w:kern w:val="32"/>
      <w:sz w:val="48"/>
      <w:szCs w:val="48"/>
      <w:lang w:val="en-GB" w:eastAsia="en-US"/>
    </w:rPr>
  </w:style>
  <w:style w:type="character" w:customStyle="1" w:styleId="berschrift2Zchn">
    <w:name w:val="Überschrift 2 Zchn"/>
    <w:link w:val="berschrift2"/>
    <w:uiPriority w:val="9"/>
    <w:rsid w:val="006278FE"/>
    <w:rPr>
      <w:rFonts w:eastAsia="MS Gothic"/>
      <w:b/>
      <w:bCs/>
      <w:iCs/>
      <w:color w:val="009EBB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6278FE"/>
    <w:rPr>
      <w:rFonts w:eastAsia="MS Gothic"/>
      <w:b/>
      <w:bCs/>
      <w:color w:val="009EBB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737390-30E1-4EC7-8EFC-F2EE77B08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Karoline Kirschner</cp:lastModifiedBy>
  <cp:revision>3</cp:revision>
  <cp:lastPrinted>2018-08-23T12:58:00Z</cp:lastPrinted>
  <dcterms:created xsi:type="dcterms:W3CDTF">2018-09-17T08:44:00Z</dcterms:created>
  <dcterms:modified xsi:type="dcterms:W3CDTF">2018-09-17T09:04:00Z</dcterms:modified>
</cp:coreProperties>
</file>