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2BEF" w:rsidRPr="00373235" w:rsidRDefault="001D2BEF" w:rsidP="001D2BEF">
      <w:pPr>
        <w:pStyle w:val="berschrift1"/>
        <w:rPr>
          <w:rFonts w:ascii="Arial" w:hAnsi="Arial" w:cs="Arial"/>
        </w:rPr>
      </w:pPr>
      <w:r w:rsidRPr="00373235">
        <w:rPr>
          <w:rFonts w:ascii="Arial" w:hAnsi="Arial" w:cs="Arial"/>
        </w:rPr>
        <w:t>Erneuerbare Energien im Stromnetz</w:t>
      </w:r>
    </w:p>
    <w:p w:rsidR="001D2BEF" w:rsidRPr="00373235" w:rsidRDefault="001D2BEF" w:rsidP="001D2BEF">
      <w:pPr>
        <w:rPr>
          <w:rFonts w:ascii="Arial" w:hAnsi="Arial" w:cs="Arial"/>
          <w:sz w:val="24"/>
          <w:szCs w:val="24"/>
        </w:rPr>
      </w:pPr>
      <w:r w:rsidRPr="00373235">
        <w:rPr>
          <w:rFonts w:ascii="Arial" w:hAnsi="Arial" w:cs="Arial"/>
          <w:sz w:val="24"/>
          <w:szCs w:val="24"/>
        </w:rPr>
        <w:t xml:space="preserve">Grundschule </w:t>
      </w:r>
    </w:p>
    <w:p w:rsidR="001D2BEF" w:rsidRPr="00373235" w:rsidRDefault="001D2BEF" w:rsidP="001D2BEF">
      <w:pPr>
        <w:pStyle w:val="StandardWeb"/>
        <w:rPr>
          <w:rFonts w:ascii="Arial" w:hAnsi="Arial" w:cs="Arial"/>
        </w:rPr>
      </w:pPr>
      <w:r w:rsidRPr="00373235">
        <w:rPr>
          <w:rFonts w:ascii="Arial" w:hAnsi="Arial" w:cs="Arial"/>
        </w:rPr>
        <w:t>Die Schüler und Schülerinnen lernen anhand der Darstellung eines energieautarken Dorfes verschiedene Möglichkeiten der Stromerzeugung mittels erneuerbarer Energien kennen. Sie diskutieren die Bedeutung der Nutzung der Ressource Energie und deren sparsamer Nutzung.</w:t>
      </w:r>
    </w:p>
    <w:p w:rsidR="001D2BEF" w:rsidRPr="00373235" w:rsidRDefault="001D2BEF" w:rsidP="001D2BEF">
      <w:pPr>
        <w:pStyle w:val="berschrift3"/>
        <w:rPr>
          <w:rFonts w:ascii="Arial" w:hAnsi="Arial" w:cs="Arial"/>
          <w:sz w:val="24"/>
          <w:szCs w:val="24"/>
        </w:rPr>
      </w:pPr>
      <w:r w:rsidRPr="00373235">
        <w:rPr>
          <w:rFonts w:ascii="Arial" w:hAnsi="Arial" w:cs="Arial"/>
          <w:sz w:val="24"/>
          <w:szCs w:val="24"/>
        </w:rPr>
        <w:t xml:space="preserve">Gehört zu: </w:t>
      </w:r>
    </w:p>
    <w:p w:rsidR="001D2BEF" w:rsidRPr="00373235" w:rsidRDefault="001D2BEF" w:rsidP="001D2BEF">
      <w:pPr>
        <w:numPr>
          <w:ilvl w:val="0"/>
          <w:numId w:val="28"/>
        </w:numPr>
        <w:spacing w:before="100" w:beforeAutospacing="1" w:after="100" w:afterAutospacing="1" w:line="240" w:lineRule="auto"/>
        <w:rPr>
          <w:rFonts w:ascii="Arial" w:hAnsi="Arial" w:cs="Arial"/>
          <w:sz w:val="24"/>
          <w:szCs w:val="24"/>
        </w:rPr>
      </w:pPr>
      <w:hyperlink r:id="rId8" w:history="1">
        <w:r w:rsidRPr="00373235">
          <w:rPr>
            <w:rStyle w:val="Hyperlink"/>
            <w:rFonts w:ascii="Arial" w:hAnsi="Arial" w:cs="Arial"/>
            <w:sz w:val="24"/>
            <w:szCs w:val="24"/>
          </w:rPr>
          <w:t xml:space="preserve">Thema der Woche: Neue Wege für erneuerbare Energien </w:t>
        </w:r>
      </w:hyperlink>
    </w:p>
    <w:p w:rsidR="001D2BEF" w:rsidRPr="00373235" w:rsidRDefault="001D2BEF" w:rsidP="001D2BEF">
      <w:pPr>
        <w:pStyle w:val="StandardWeb"/>
        <w:rPr>
          <w:rFonts w:ascii="Arial" w:hAnsi="Arial" w:cs="Arial"/>
        </w:rPr>
      </w:pPr>
      <w:r w:rsidRPr="00373235">
        <w:rPr>
          <w:rFonts w:ascii="Arial" w:hAnsi="Arial" w:cs="Arial"/>
          <w:b/>
          <w:bCs/>
        </w:rPr>
        <w:t>Lernziele</w:t>
      </w:r>
      <w:r w:rsidRPr="00373235">
        <w:rPr>
          <w:rFonts w:ascii="Arial" w:hAnsi="Arial" w:cs="Arial"/>
        </w:rPr>
        <w:t xml:space="preserve"> </w:t>
      </w:r>
    </w:p>
    <w:p w:rsidR="001D2BEF" w:rsidRPr="00373235" w:rsidRDefault="001D2BEF" w:rsidP="001D2BEF">
      <w:pPr>
        <w:pStyle w:val="StandardWeb"/>
        <w:rPr>
          <w:rFonts w:ascii="Arial" w:hAnsi="Arial" w:cs="Arial"/>
        </w:rPr>
      </w:pPr>
      <w:r w:rsidRPr="00373235">
        <w:rPr>
          <w:rFonts w:ascii="Arial" w:hAnsi="Arial" w:cs="Arial"/>
        </w:rPr>
        <w:t>Die Schüler/-innen ...</w:t>
      </w:r>
    </w:p>
    <w:p w:rsidR="001D2BEF" w:rsidRPr="00373235" w:rsidRDefault="001D2BEF" w:rsidP="001D2BEF">
      <w:pPr>
        <w:numPr>
          <w:ilvl w:val="0"/>
          <w:numId w:val="29"/>
        </w:numPr>
        <w:spacing w:before="100" w:beforeAutospacing="1" w:after="100" w:afterAutospacing="1" w:line="240" w:lineRule="auto"/>
        <w:rPr>
          <w:rFonts w:ascii="Arial" w:hAnsi="Arial" w:cs="Arial"/>
          <w:sz w:val="24"/>
          <w:szCs w:val="24"/>
        </w:rPr>
      </w:pPr>
      <w:r w:rsidRPr="00373235">
        <w:rPr>
          <w:rFonts w:ascii="Arial" w:hAnsi="Arial" w:cs="Arial"/>
          <w:sz w:val="24"/>
          <w:szCs w:val="24"/>
        </w:rPr>
        <w:t>beschreiben am Beispiel der Stromversorgung die Folgen dieser technischen Erfindung für den Alltag und die Umwelt;</w:t>
      </w:r>
    </w:p>
    <w:p w:rsidR="001D2BEF" w:rsidRPr="00373235" w:rsidRDefault="001D2BEF" w:rsidP="001D2BEF">
      <w:pPr>
        <w:numPr>
          <w:ilvl w:val="0"/>
          <w:numId w:val="29"/>
        </w:numPr>
        <w:spacing w:before="100" w:beforeAutospacing="1" w:after="100" w:afterAutospacing="1" w:line="240" w:lineRule="auto"/>
        <w:rPr>
          <w:rFonts w:ascii="Arial" w:hAnsi="Arial" w:cs="Arial"/>
          <w:sz w:val="24"/>
          <w:szCs w:val="24"/>
        </w:rPr>
      </w:pPr>
      <w:r w:rsidRPr="00373235">
        <w:rPr>
          <w:rFonts w:ascii="Arial" w:hAnsi="Arial" w:cs="Arial"/>
          <w:sz w:val="24"/>
          <w:szCs w:val="24"/>
        </w:rPr>
        <w:t>sammeln Beispiele für unterschiedliche Formen der Energieumwandlung im Bereich der Stromerzeugung aus erneuerbaren Energiequellen;</w:t>
      </w:r>
    </w:p>
    <w:p w:rsidR="001D2BEF" w:rsidRPr="00373235" w:rsidRDefault="001D2BEF" w:rsidP="001D2BEF">
      <w:pPr>
        <w:numPr>
          <w:ilvl w:val="0"/>
          <w:numId w:val="29"/>
        </w:numPr>
        <w:spacing w:before="100" w:beforeAutospacing="1" w:after="100" w:afterAutospacing="1" w:line="240" w:lineRule="auto"/>
        <w:rPr>
          <w:rFonts w:ascii="Arial" w:hAnsi="Arial" w:cs="Arial"/>
          <w:sz w:val="24"/>
          <w:szCs w:val="24"/>
        </w:rPr>
      </w:pPr>
      <w:r w:rsidRPr="00373235">
        <w:rPr>
          <w:rFonts w:ascii="Arial" w:hAnsi="Arial" w:cs="Arial"/>
          <w:sz w:val="24"/>
          <w:szCs w:val="24"/>
        </w:rPr>
        <w:t>diskutieren die Bedeutung der Nutzung der Ressource Energie und deren sparsamer Nutzung;</w:t>
      </w:r>
    </w:p>
    <w:p w:rsidR="001D2BEF" w:rsidRPr="00373235" w:rsidRDefault="001D2BEF" w:rsidP="001D2BEF">
      <w:pPr>
        <w:numPr>
          <w:ilvl w:val="0"/>
          <w:numId w:val="29"/>
        </w:numPr>
        <w:spacing w:before="100" w:beforeAutospacing="1" w:after="100" w:afterAutospacing="1" w:line="240" w:lineRule="auto"/>
        <w:rPr>
          <w:rFonts w:ascii="Arial" w:hAnsi="Arial" w:cs="Arial"/>
          <w:sz w:val="24"/>
          <w:szCs w:val="24"/>
        </w:rPr>
      </w:pPr>
      <w:r w:rsidRPr="00373235">
        <w:rPr>
          <w:rFonts w:ascii="Arial" w:hAnsi="Arial" w:cs="Arial"/>
          <w:sz w:val="24"/>
          <w:szCs w:val="24"/>
        </w:rPr>
        <w:t>bewerten ihre Konsumgewohnheiten am Beispiel des Energieverbrauchs unter ökologischen Kriterien.</w:t>
      </w:r>
    </w:p>
    <w:p w:rsidR="001D2BEF" w:rsidRPr="00373235" w:rsidRDefault="001D2BEF" w:rsidP="001D2BEF">
      <w:pPr>
        <w:pStyle w:val="StandardWeb"/>
        <w:rPr>
          <w:rFonts w:ascii="Arial" w:hAnsi="Arial" w:cs="Arial"/>
        </w:rPr>
      </w:pPr>
      <w:r w:rsidRPr="00373235">
        <w:rPr>
          <w:rFonts w:ascii="Arial" w:hAnsi="Arial" w:cs="Arial"/>
          <w:b/>
          <w:bCs/>
        </w:rPr>
        <w:t>Umsetzung</w:t>
      </w:r>
      <w:r w:rsidRPr="00373235">
        <w:rPr>
          <w:rFonts w:ascii="Arial" w:hAnsi="Arial" w:cs="Arial"/>
        </w:rPr>
        <w:t xml:space="preserve"> </w:t>
      </w:r>
    </w:p>
    <w:p w:rsidR="001D2BEF" w:rsidRPr="00373235" w:rsidRDefault="001D2BEF" w:rsidP="001D2BEF">
      <w:pPr>
        <w:pStyle w:val="StandardWeb"/>
        <w:rPr>
          <w:rFonts w:ascii="Arial" w:hAnsi="Arial" w:cs="Arial"/>
        </w:rPr>
      </w:pPr>
      <w:r w:rsidRPr="00373235">
        <w:rPr>
          <w:rFonts w:ascii="Arial" w:hAnsi="Arial" w:cs="Arial"/>
        </w:rPr>
        <w:t xml:space="preserve">Die Schüler/-innen lernen anhand eines illustrierten </w:t>
      </w:r>
      <w:hyperlink r:id="rId9" w:tgtFrame="_self" w:history="1">
        <w:r w:rsidRPr="00373235">
          <w:rPr>
            <w:rStyle w:val="Hyperlink"/>
            <w:rFonts w:ascii="Arial" w:hAnsi="Arial" w:cs="Arial"/>
          </w:rPr>
          <w:t>Arbeitsblattes</w:t>
        </w:r>
      </w:hyperlink>
      <w:r w:rsidRPr="00373235">
        <w:rPr>
          <w:rFonts w:ascii="Arial" w:hAnsi="Arial" w:cs="Arial"/>
        </w:rPr>
        <w:t xml:space="preserve"> die Glieder der Stromversorgungskette kennen. Welche Funktion erfüllen Stromnetze? Was sind dabei die Besonderheiten erneuerbarer Energien?</w:t>
      </w:r>
      <w:r w:rsidR="00373235">
        <w:rPr>
          <w:rFonts w:ascii="Arial" w:hAnsi="Arial" w:cs="Arial"/>
        </w:rPr>
        <w:t xml:space="preserve"> </w:t>
      </w:r>
      <w:r w:rsidRPr="00373235">
        <w:rPr>
          <w:rFonts w:ascii="Arial" w:hAnsi="Arial" w:cs="Arial"/>
        </w:rPr>
        <w:t xml:space="preserve">Das Blatt zeigt ein "energieautarkes" Dorf. Mittels Symbolen und Fotos werden verschiedene Formen der Stromerzeugung und Bestandteile des Stromnetzes veranschaulicht sowie die Bedürfnisse verschiedener Verbraucher. Sie sind jeweils mit knappen Textinformationen ergänzt, zum Beispiel: "Solarenergie steht nur bei ausreichendem Sonnenschein zur Verfügung." Auch verschiedene Aspekte des Energiekonsums sind erläutert, zum Beispiel: "Die Bewohner des Dorfes brauchen Strom im Haushalt, so für Licht und zum Kochen. Besonders viel wird gebraucht, wenn es draußen kalt und dunkel ist und alle zu Hause sind – den größten Stromverbrauch gibt es also frühmorgens und abends im Winter. </w:t>
      </w:r>
    </w:p>
    <w:p w:rsidR="001D2BEF" w:rsidRPr="00373235" w:rsidRDefault="001D2BEF" w:rsidP="001D2BEF">
      <w:pPr>
        <w:pStyle w:val="StandardWeb"/>
        <w:rPr>
          <w:rFonts w:ascii="Arial" w:hAnsi="Arial" w:cs="Arial"/>
        </w:rPr>
      </w:pPr>
      <w:r w:rsidRPr="00373235">
        <w:rPr>
          <w:rFonts w:ascii="Arial" w:hAnsi="Arial" w:cs="Arial"/>
        </w:rPr>
        <w:t>"Die Schüler/-innen beantworten Fragen auf dem Blatt:</w:t>
      </w:r>
    </w:p>
    <w:p w:rsidR="001D2BEF" w:rsidRPr="00373235" w:rsidRDefault="001D2BEF" w:rsidP="001D2BEF">
      <w:pPr>
        <w:numPr>
          <w:ilvl w:val="0"/>
          <w:numId w:val="30"/>
        </w:numPr>
        <w:spacing w:before="100" w:beforeAutospacing="1" w:after="100" w:afterAutospacing="1" w:line="240" w:lineRule="auto"/>
        <w:rPr>
          <w:rFonts w:ascii="Arial" w:hAnsi="Arial" w:cs="Arial"/>
          <w:sz w:val="24"/>
          <w:szCs w:val="24"/>
        </w:rPr>
      </w:pPr>
      <w:r w:rsidRPr="00373235">
        <w:rPr>
          <w:rFonts w:ascii="Arial" w:hAnsi="Arial" w:cs="Arial"/>
          <w:sz w:val="24"/>
          <w:szCs w:val="24"/>
        </w:rPr>
        <w:t>Notiere die Stromquellen, die das Dorf versorgen könnten.</w:t>
      </w:r>
    </w:p>
    <w:p w:rsidR="001D2BEF" w:rsidRPr="00373235" w:rsidRDefault="001D2BEF" w:rsidP="001D2BEF">
      <w:pPr>
        <w:numPr>
          <w:ilvl w:val="0"/>
          <w:numId w:val="30"/>
        </w:numPr>
        <w:spacing w:before="100" w:beforeAutospacing="1" w:after="100" w:afterAutospacing="1" w:line="240" w:lineRule="auto"/>
        <w:rPr>
          <w:rFonts w:ascii="Arial" w:hAnsi="Arial" w:cs="Arial"/>
          <w:sz w:val="24"/>
          <w:szCs w:val="24"/>
        </w:rPr>
      </w:pPr>
      <w:r w:rsidRPr="00373235">
        <w:rPr>
          <w:rFonts w:ascii="Arial" w:hAnsi="Arial" w:cs="Arial"/>
          <w:sz w:val="24"/>
          <w:szCs w:val="24"/>
        </w:rPr>
        <w:t>Schreibe dazu jeweils einen Vorteil und einen Nachteil auf.</w:t>
      </w:r>
    </w:p>
    <w:p w:rsidR="001D2BEF" w:rsidRPr="00373235" w:rsidRDefault="001D2BEF" w:rsidP="001D2BEF">
      <w:pPr>
        <w:numPr>
          <w:ilvl w:val="0"/>
          <w:numId w:val="30"/>
        </w:numPr>
        <w:spacing w:before="100" w:beforeAutospacing="1" w:after="100" w:afterAutospacing="1" w:line="240" w:lineRule="auto"/>
        <w:rPr>
          <w:rFonts w:ascii="Arial" w:hAnsi="Arial" w:cs="Arial"/>
          <w:sz w:val="24"/>
          <w:szCs w:val="24"/>
        </w:rPr>
      </w:pPr>
      <w:r w:rsidRPr="00373235">
        <w:rPr>
          <w:rFonts w:ascii="Arial" w:hAnsi="Arial" w:cs="Arial"/>
          <w:sz w:val="24"/>
          <w:szCs w:val="24"/>
        </w:rPr>
        <w:lastRenderedPageBreak/>
        <w:t>Nicht alle Stromquellen werden gleichzeitig gebraucht. Überlege, welche Stromquellen mindestens vorhanden sein müssen, um das Dorf zu versorgen. Begründe, warum.</w:t>
      </w:r>
    </w:p>
    <w:p w:rsidR="001D2BEF" w:rsidRPr="00373235" w:rsidRDefault="001D2BEF" w:rsidP="001D2BEF">
      <w:pPr>
        <w:pStyle w:val="StandardWeb"/>
        <w:rPr>
          <w:rFonts w:ascii="Arial" w:hAnsi="Arial" w:cs="Arial"/>
        </w:rPr>
      </w:pPr>
      <w:r w:rsidRPr="00373235">
        <w:rPr>
          <w:rFonts w:ascii="Arial" w:hAnsi="Arial" w:cs="Arial"/>
        </w:rPr>
        <w:t xml:space="preserve">Zum Abschluss werden die Ergebnisse im Plenum vorgestellt und diskutiert: Welche Stromquelle oder welche Stromquellen haben die Schüler/-innen gewählt, und wie begründen sie ihre Wahl? </w:t>
      </w:r>
    </w:p>
    <w:p w:rsidR="001D2BEF" w:rsidRPr="00373235" w:rsidRDefault="001D2BEF" w:rsidP="001D2BEF">
      <w:pPr>
        <w:pStyle w:val="StandardWeb"/>
        <w:rPr>
          <w:rFonts w:ascii="Arial" w:hAnsi="Arial" w:cs="Arial"/>
        </w:rPr>
      </w:pPr>
      <w:r w:rsidRPr="00373235">
        <w:rPr>
          <w:rFonts w:ascii="Arial" w:hAnsi="Arial" w:cs="Arial"/>
          <w:b/>
          <w:bCs/>
        </w:rPr>
        <w:t>Erweiterung</w:t>
      </w:r>
    </w:p>
    <w:p w:rsidR="001D2BEF" w:rsidRPr="00373235" w:rsidRDefault="001D2BEF" w:rsidP="001D2BEF">
      <w:pPr>
        <w:numPr>
          <w:ilvl w:val="0"/>
          <w:numId w:val="31"/>
        </w:numPr>
        <w:spacing w:before="100" w:beforeAutospacing="1" w:after="100" w:afterAutospacing="1" w:line="240" w:lineRule="auto"/>
        <w:rPr>
          <w:rFonts w:ascii="Arial" w:hAnsi="Arial" w:cs="Arial"/>
          <w:sz w:val="24"/>
          <w:szCs w:val="24"/>
        </w:rPr>
      </w:pPr>
      <w:r w:rsidRPr="00373235">
        <w:rPr>
          <w:rFonts w:ascii="Arial" w:hAnsi="Arial" w:cs="Arial"/>
          <w:sz w:val="24"/>
          <w:szCs w:val="24"/>
        </w:rPr>
        <w:t xml:space="preserve">Zahlreiche Anregungen und Arbeitsblätter bieten die Materialien </w:t>
      </w:r>
      <w:hyperlink r:id="rId10" w:tgtFrame="_self" w:history="1">
        <w:r w:rsidRPr="00373235">
          <w:rPr>
            <w:rStyle w:val="Hyperlink"/>
            <w:rFonts w:ascii="Arial" w:hAnsi="Arial" w:cs="Arial"/>
            <w:sz w:val="24"/>
            <w:szCs w:val="24"/>
          </w:rPr>
          <w:t>"Erneuerbare Energien"</w:t>
        </w:r>
      </w:hyperlink>
      <w:bookmarkStart w:id="0" w:name="_GoBack"/>
      <w:bookmarkEnd w:id="0"/>
      <w:r w:rsidRPr="00373235">
        <w:rPr>
          <w:rFonts w:ascii="Arial" w:hAnsi="Arial" w:cs="Arial"/>
          <w:sz w:val="24"/>
          <w:szCs w:val="24"/>
        </w:rPr>
        <w:t> des Bundesumweltministeriums für die Grundschule.</w:t>
      </w:r>
    </w:p>
    <w:p w:rsidR="001D2BEF" w:rsidRPr="00373235" w:rsidRDefault="001D2BEF" w:rsidP="001D2BEF">
      <w:pPr>
        <w:numPr>
          <w:ilvl w:val="0"/>
          <w:numId w:val="31"/>
        </w:numPr>
        <w:spacing w:before="100" w:beforeAutospacing="1" w:after="100" w:afterAutospacing="1" w:line="240" w:lineRule="auto"/>
        <w:rPr>
          <w:rFonts w:ascii="Arial" w:hAnsi="Arial" w:cs="Arial"/>
          <w:sz w:val="24"/>
          <w:szCs w:val="24"/>
        </w:rPr>
      </w:pPr>
      <w:r w:rsidRPr="00373235">
        <w:rPr>
          <w:rFonts w:ascii="Arial" w:hAnsi="Arial" w:cs="Arial"/>
          <w:sz w:val="24"/>
          <w:szCs w:val="24"/>
        </w:rPr>
        <w:t xml:space="preserve">Weitere Aspekte der Diskussion um die Energiewende in Deutschland sind im Thema der Woche </w:t>
      </w:r>
      <w:hyperlink r:id="rId11" w:tgtFrame="_self" w:history="1">
        <w:r w:rsidRPr="00373235">
          <w:rPr>
            <w:rStyle w:val="Hyperlink"/>
            <w:rFonts w:ascii="Arial" w:hAnsi="Arial" w:cs="Arial"/>
            <w:sz w:val="24"/>
            <w:szCs w:val="24"/>
          </w:rPr>
          <w:t>"Was kostet Strom?"</w:t>
        </w:r>
      </w:hyperlink>
      <w:r w:rsidRPr="00373235">
        <w:rPr>
          <w:rFonts w:ascii="Arial" w:hAnsi="Arial" w:cs="Arial"/>
          <w:sz w:val="24"/>
          <w:szCs w:val="24"/>
        </w:rPr>
        <w:t xml:space="preserve"> bei Umwelt im Unterricht aufbereitet.</w:t>
      </w:r>
    </w:p>
    <w:p w:rsidR="00403285" w:rsidRPr="007B3CB6" w:rsidRDefault="00403285" w:rsidP="00F1082F">
      <w:pPr>
        <w:pStyle w:val="berschrift2"/>
        <w:rPr>
          <w:rFonts w:ascii="Arial" w:hAnsi="Arial" w:cs="Arial"/>
        </w:rPr>
      </w:pPr>
      <w:r w:rsidRPr="007B3CB6">
        <w:rPr>
          <w:rFonts w:ascii="Arial" w:hAnsi="Arial" w:cs="Arial"/>
        </w:rPr>
        <w:t xml:space="preserve">Informationen und Materialien </w:t>
      </w:r>
    </w:p>
    <w:p w:rsidR="00562AFD" w:rsidRPr="00F1082F" w:rsidRDefault="00F410C5" w:rsidP="004236EE">
      <w:pPr>
        <w:pStyle w:val="berschrift3"/>
        <w:spacing w:after="120" w:afterAutospacing="0"/>
        <w:rPr>
          <w:rFonts w:ascii="Arial" w:hAnsi="Arial" w:cs="Arial"/>
          <w:sz w:val="24"/>
          <w:szCs w:val="24"/>
        </w:rPr>
      </w:pPr>
      <w:r>
        <w:rPr>
          <w:rFonts w:ascii="Arial" w:hAnsi="Arial" w:cs="Arial"/>
          <w:sz w:val="24"/>
          <w:szCs w:val="24"/>
        </w:rPr>
        <w:t>Hintergrund</w:t>
      </w:r>
      <w:r w:rsidR="00403285" w:rsidRPr="00F1082F">
        <w:rPr>
          <w:rFonts w:ascii="Arial" w:hAnsi="Arial" w:cs="Arial"/>
          <w:sz w:val="24"/>
          <w:szCs w:val="24"/>
        </w:rPr>
        <w:t xml:space="preserve"> </w:t>
      </w:r>
    </w:p>
    <w:p w:rsidR="00373235" w:rsidRPr="00373235" w:rsidRDefault="00373235" w:rsidP="00373235">
      <w:pPr>
        <w:rPr>
          <w:rFonts w:ascii="Arial" w:hAnsi="Arial" w:cs="Arial"/>
          <w:sz w:val="24"/>
          <w:szCs w:val="24"/>
        </w:rPr>
      </w:pPr>
      <w:r w:rsidRPr="00373235">
        <w:rPr>
          <w:rFonts w:ascii="Arial" w:hAnsi="Arial" w:cs="Arial"/>
          <w:sz w:val="24"/>
          <w:szCs w:val="24"/>
        </w:rPr>
        <w:t xml:space="preserve">22.11.2012 | Klima | Energie </w:t>
      </w:r>
    </w:p>
    <w:p w:rsidR="00373235" w:rsidRPr="00373235" w:rsidRDefault="00373235" w:rsidP="00373235">
      <w:pPr>
        <w:rPr>
          <w:rFonts w:ascii="Arial" w:hAnsi="Arial" w:cs="Arial"/>
          <w:color w:val="0000FF"/>
          <w:sz w:val="24"/>
          <w:szCs w:val="24"/>
          <w:u w:val="single"/>
        </w:rPr>
      </w:pPr>
      <w:r w:rsidRPr="00373235">
        <w:rPr>
          <w:rFonts w:ascii="Arial" w:hAnsi="Arial" w:cs="Arial"/>
          <w:sz w:val="24"/>
          <w:szCs w:val="24"/>
        </w:rPr>
        <w:fldChar w:fldCharType="begin"/>
      </w:r>
      <w:r w:rsidRPr="00373235">
        <w:rPr>
          <w:rFonts w:ascii="Arial" w:hAnsi="Arial" w:cs="Arial"/>
          <w:sz w:val="24"/>
          <w:szCs w:val="24"/>
        </w:rPr>
        <w:instrText xml:space="preserve"> HYPERLINK "https://www.umwelt-im-unterricht.de/hintergrund/was-das-stromnetz-leisten-muss/" </w:instrText>
      </w:r>
      <w:r w:rsidRPr="00373235">
        <w:rPr>
          <w:rFonts w:ascii="Arial" w:hAnsi="Arial" w:cs="Arial"/>
          <w:sz w:val="24"/>
          <w:szCs w:val="24"/>
        </w:rPr>
        <w:fldChar w:fldCharType="separate"/>
      </w:r>
      <w:r w:rsidRPr="00373235">
        <w:rPr>
          <w:rFonts w:ascii="Arial" w:hAnsi="Arial" w:cs="Arial"/>
          <w:color w:val="0000FF"/>
          <w:sz w:val="24"/>
          <w:szCs w:val="24"/>
          <w:u w:val="single"/>
        </w:rPr>
        <w:t>Was das Stromnetz leisten muss</w:t>
      </w:r>
    </w:p>
    <w:p w:rsidR="00373235" w:rsidRPr="00373235" w:rsidRDefault="00373235" w:rsidP="00373235">
      <w:pPr>
        <w:rPr>
          <w:rFonts w:ascii="Arial" w:hAnsi="Arial" w:cs="Arial"/>
          <w:sz w:val="24"/>
          <w:szCs w:val="24"/>
        </w:rPr>
      </w:pPr>
      <w:r w:rsidRPr="00373235">
        <w:rPr>
          <w:rFonts w:ascii="Arial" w:hAnsi="Arial" w:cs="Arial"/>
          <w:sz w:val="24"/>
          <w:szCs w:val="24"/>
        </w:rPr>
        <w:fldChar w:fldCharType="end"/>
      </w:r>
      <w:r w:rsidRPr="00373235">
        <w:rPr>
          <w:rFonts w:ascii="Arial" w:hAnsi="Arial" w:cs="Arial"/>
          <w:sz w:val="24"/>
          <w:szCs w:val="24"/>
        </w:rPr>
        <w:t>Bis 2050 soll der Anteil erneuerbarer Energien am Bruttostromverbrauch in Deutschland auf rund 80 Prozent ansteigen. Damit sind neue Anforderungen an das Stromnetz verbunden, denn Strom aus erneuerbaren Energien wird stärker dezentral produziert und muss teilweise über weite Strecken transportiert werden. Dafür müssen die Stromnetze ausgebaut werden. Wie muss das Stromnetz zukünftig beschaffen sein? Und welche Rolle spielen Technik- und Umweltaspekte?</w:t>
      </w:r>
    </w:p>
    <w:p w:rsidR="00373235" w:rsidRPr="00373235" w:rsidRDefault="00373235" w:rsidP="00373235">
      <w:pPr>
        <w:rPr>
          <w:rFonts w:ascii="Arial" w:hAnsi="Arial" w:cs="Arial"/>
          <w:sz w:val="24"/>
          <w:szCs w:val="24"/>
        </w:rPr>
      </w:pPr>
      <w:hyperlink r:id="rId12" w:history="1">
        <w:r w:rsidRPr="00373235">
          <w:rPr>
            <w:rStyle w:val="Hyperlink"/>
            <w:rFonts w:ascii="Arial" w:hAnsi="Arial" w:cs="Arial"/>
            <w:sz w:val="24"/>
            <w:szCs w:val="24"/>
          </w:rPr>
          <w:t xml:space="preserve">mehr lesen </w:t>
        </w:r>
      </w:hyperlink>
    </w:p>
    <w:p w:rsidR="0098385A" w:rsidRPr="00D7530F" w:rsidRDefault="0098385A" w:rsidP="0098385A">
      <w:pPr>
        <w:rPr>
          <w:rFonts w:ascii="Arial" w:hAnsi="Arial" w:cs="Arial"/>
          <w:b/>
          <w:sz w:val="24"/>
          <w:szCs w:val="24"/>
        </w:rPr>
      </w:pPr>
      <w:r w:rsidRPr="0098385A">
        <w:rPr>
          <w:rFonts w:ascii="Arial" w:hAnsi="Arial" w:cs="Arial"/>
          <w:b/>
          <w:sz w:val="24"/>
          <w:szCs w:val="24"/>
        </w:rPr>
        <w:t>Arbeitsmaterialien (1)</w:t>
      </w:r>
      <w:r w:rsidRPr="00D7530F">
        <w:rPr>
          <w:rFonts w:ascii="Arial" w:hAnsi="Arial" w:cs="Arial"/>
          <w:b/>
          <w:sz w:val="24"/>
          <w:szCs w:val="24"/>
        </w:rPr>
        <w:t xml:space="preserve"> </w:t>
      </w:r>
    </w:p>
    <w:p w:rsidR="00373235" w:rsidRPr="00373235" w:rsidRDefault="00373235" w:rsidP="00373235">
      <w:pPr>
        <w:rPr>
          <w:rFonts w:ascii="Arial" w:hAnsi="Arial" w:cs="Arial"/>
          <w:sz w:val="24"/>
          <w:szCs w:val="24"/>
        </w:rPr>
      </w:pPr>
      <w:r w:rsidRPr="00373235">
        <w:rPr>
          <w:rFonts w:ascii="Arial" w:hAnsi="Arial" w:cs="Arial"/>
          <w:sz w:val="24"/>
          <w:szCs w:val="24"/>
        </w:rPr>
        <w:t xml:space="preserve">22.11.2012 | Klima | Energie </w:t>
      </w:r>
    </w:p>
    <w:p w:rsidR="00373235" w:rsidRPr="00373235" w:rsidRDefault="00373235" w:rsidP="00373235">
      <w:pPr>
        <w:rPr>
          <w:rFonts w:ascii="Arial" w:hAnsi="Arial" w:cs="Arial"/>
          <w:color w:val="0000FF"/>
          <w:sz w:val="24"/>
          <w:szCs w:val="24"/>
          <w:u w:val="single"/>
        </w:rPr>
      </w:pPr>
      <w:r w:rsidRPr="00373235">
        <w:rPr>
          <w:rFonts w:ascii="Arial" w:hAnsi="Arial" w:cs="Arial"/>
          <w:sz w:val="24"/>
          <w:szCs w:val="24"/>
        </w:rPr>
        <w:fldChar w:fldCharType="begin"/>
      </w:r>
      <w:r w:rsidRPr="00373235">
        <w:rPr>
          <w:rFonts w:ascii="Arial" w:hAnsi="Arial" w:cs="Arial"/>
          <w:sz w:val="24"/>
          <w:szCs w:val="24"/>
        </w:rPr>
        <w:instrText xml:space="preserve"> HYPERLINK "https://www.umwelt-im-unterricht.de/medien/dateien/das-energieautarke-dorf-gs/" </w:instrText>
      </w:r>
      <w:r w:rsidRPr="00373235">
        <w:rPr>
          <w:rFonts w:ascii="Arial" w:hAnsi="Arial" w:cs="Arial"/>
          <w:sz w:val="24"/>
          <w:szCs w:val="24"/>
        </w:rPr>
        <w:fldChar w:fldCharType="separate"/>
      </w:r>
      <w:r w:rsidRPr="00373235">
        <w:rPr>
          <w:rFonts w:ascii="Arial" w:hAnsi="Arial" w:cs="Arial"/>
          <w:color w:val="0000FF"/>
          <w:sz w:val="24"/>
          <w:szCs w:val="24"/>
          <w:u w:val="single"/>
        </w:rPr>
        <w:t>Das "energieautarke" Dorf (GS)</w:t>
      </w:r>
    </w:p>
    <w:p w:rsidR="00373235" w:rsidRPr="00373235" w:rsidRDefault="00373235" w:rsidP="00373235">
      <w:pPr>
        <w:rPr>
          <w:rFonts w:ascii="Arial" w:hAnsi="Arial" w:cs="Arial"/>
          <w:sz w:val="24"/>
          <w:szCs w:val="24"/>
        </w:rPr>
      </w:pPr>
      <w:r w:rsidRPr="00373235">
        <w:rPr>
          <w:rFonts w:ascii="Arial" w:hAnsi="Arial" w:cs="Arial"/>
          <w:sz w:val="24"/>
          <w:szCs w:val="24"/>
        </w:rPr>
        <w:fldChar w:fldCharType="end"/>
      </w:r>
      <w:r w:rsidRPr="00373235">
        <w:rPr>
          <w:rFonts w:ascii="Arial" w:hAnsi="Arial" w:cs="Arial"/>
          <w:sz w:val="24"/>
          <w:szCs w:val="24"/>
        </w:rPr>
        <w:t xml:space="preserve">Grundschule </w:t>
      </w:r>
    </w:p>
    <w:p w:rsidR="00373235" w:rsidRDefault="00373235" w:rsidP="00373235">
      <w:pPr>
        <w:pStyle w:val="StandardWeb"/>
        <w:rPr>
          <w:rFonts w:ascii="Arial" w:hAnsi="Arial" w:cs="Arial"/>
        </w:rPr>
      </w:pPr>
      <w:r w:rsidRPr="00373235">
        <w:rPr>
          <w:rFonts w:ascii="Arial" w:hAnsi="Arial" w:cs="Arial"/>
        </w:rPr>
        <w:t>Die Schüler/-innen lernen anhand eines illustrierten Arbeitsblattes verschiedene Bestandteile eines Stromnetzes kennen. Verschiedene Formen der Stromerzeugung mittels erneuerbarer Energien werden veranschaulicht und jeweils mit knappen Textinformationen erklärt.</w:t>
      </w:r>
      <w:r>
        <w:rPr>
          <w:rFonts w:ascii="Arial" w:hAnsi="Arial" w:cs="Arial"/>
        </w:rPr>
        <w:tab/>
      </w:r>
      <w:hyperlink r:id="rId13" w:history="1">
        <w:r w:rsidRPr="00373235">
          <w:rPr>
            <w:rStyle w:val="Hyperlink"/>
            <w:rFonts w:ascii="Arial" w:hAnsi="Arial" w:cs="Arial"/>
          </w:rPr>
          <w:t xml:space="preserve">mehr lesen </w:t>
        </w:r>
      </w:hyperlink>
    </w:p>
    <w:p w:rsidR="0098385A" w:rsidRDefault="00F17133" w:rsidP="00373235">
      <w:pPr>
        <w:pStyle w:val="StandardWeb"/>
        <w:rPr>
          <w:rFonts w:ascii="Arial" w:hAnsi="Arial" w:cs="Arial"/>
        </w:rPr>
      </w:pPr>
      <w:hyperlink r:id="rId14" w:history="1">
        <w:r w:rsidR="0098385A" w:rsidRPr="0098385A">
          <w:rPr>
            <w:rStyle w:val="Hyperlink"/>
            <w:rFonts w:ascii="Arial" w:hAnsi="Arial" w:cs="Arial"/>
          </w:rPr>
          <w:t>Arbeitsmaterial herunterladen</w:t>
        </w:r>
      </w:hyperlink>
      <w:r w:rsidR="008C766B">
        <w:rPr>
          <w:rStyle w:val="Hyperlink"/>
          <w:rFonts w:ascii="Arial" w:hAnsi="Arial" w:cs="Arial"/>
        </w:rPr>
        <w:t xml:space="preserve"> </w:t>
      </w:r>
      <w:r w:rsidR="00F410C5">
        <w:rPr>
          <w:rFonts w:ascii="Arial" w:hAnsi="Arial" w:cs="Arial"/>
        </w:rPr>
        <w:t>(</w:t>
      </w:r>
      <w:r w:rsidR="00373235">
        <w:rPr>
          <w:rFonts w:ascii="Arial" w:hAnsi="Arial" w:cs="Arial"/>
        </w:rPr>
        <w:t>0,5</w:t>
      </w:r>
      <w:r w:rsidR="008C766B">
        <w:rPr>
          <w:rFonts w:ascii="Arial" w:hAnsi="Arial" w:cs="Arial"/>
        </w:rPr>
        <w:t xml:space="preserve"> MB)</w:t>
      </w:r>
    </w:p>
    <w:sectPr w:rsidR="0098385A">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133" w:rsidRDefault="00F17133" w:rsidP="006C5FCF">
      <w:pPr>
        <w:spacing w:after="0" w:line="240" w:lineRule="auto"/>
      </w:pPr>
      <w:r>
        <w:separator/>
      </w:r>
    </w:p>
  </w:endnote>
  <w:endnote w:type="continuationSeparator" w:id="0">
    <w:p w:rsidR="00F17133" w:rsidRDefault="00F17133"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075C" w:rsidRPr="005C137F" w:rsidRDefault="00A6075C" w:rsidP="00A6075C">
    <w:pPr>
      <w:pStyle w:val="Fuzeile"/>
      <w:rPr>
        <w:b/>
      </w:rPr>
    </w:pPr>
    <w:r w:rsidRPr="005C137F">
      <w:rPr>
        <w:b/>
      </w:rPr>
      <w:t>--------------------------------------------------------------------------------------------------------------------------------------</w:t>
    </w:r>
  </w:p>
  <w:p w:rsidR="00A6075C" w:rsidRDefault="00A6075C" w:rsidP="00A6075C">
    <w:pPr>
      <w:pStyle w:val="Fuzeile"/>
      <w:rPr>
        <w:rFonts w:ascii="Times New Roman" w:eastAsia="Times New Roman" w:hAnsi="Times New Roman" w:cs="Times New Roman"/>
        <w:i/>
        <w:iCs/>
        <w:color w:val="0000FF"/>
        <w:sz w:val="20"/>
        <w:szCs w:val="20"/>
        <w:u w:val="single"/>
        <w:lang w:eastAsia="de-DE"/>
      </w:rPr>
    </w:pPr>
    <w:r>
      <w:rPr>
        <w:rFonts w:ascii="Times New Roman" w:eastAsia="Times New Roman" w:hAnsi="Times New Roman" w:cs="Times New Roman"/>
        <w:i/>
        <w:iCs/>
        <w:sz w:val="20"/>
        <w:szCs w:val="20"/>
        <w:lang w:eastAsia="de-DE"/>
      </w:rPr>
      <w:t xml:space="preserve"> </w:t>
    </w:r>
    <w:r>
      <w:rPr>
        <w:noProof/>
        <w:lang w:eastAsia="de-DE"/>
      </w:rPr>
      <w:drawing>
        <wp:inline distT="0" distB="0" distL="0" distR="0" wp14:anchorId="55FC1EE1" wp14:editId="443975EE">
          <wp:extent cx="868680" cy="304038"/>
          <wp:effectExtent l="0" t="0" r="7620" b="1270"/>
          <wp:docPr id="1" name="Grafik 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tretch>
                    <a:fillRect/>
                  </a:stretch>
                </pic:blipFill>
                <pic:spPr>
                  <a:xfrm>
                    <a:off x="0" y="0"/>
                    <a:ext cx="868680" cy="304038"/>
                  </a:xfrm>
                  <a:prstGeom prst="rect">
                    <a:avLst/>
                  </a:prstGeom>
                </pic:spPr>
              </pic:pic>
            </a:graphicData>
          </a:graphic>
        </wp:inline>
      </w:drawing>
    </w:r>
    <w:r w:rsidRPr="005C137F">
      <w:rPr>
        <w:rFonts w:ascii="Times New Roman" w:eastAsia="Times New Roman" w:hAnsi="Times New Roman" w:cs="Times New Roman"/>
        <w:i/>
        <w:iCs/>
        <w:sz w:val="20"/>
        <w:szCs w:val="20"/>
        <w:lang w:eastAsia="de-DE"/>
      </w:rPr>
      <w:t xml:space="preserve"> Dieses Werk ist lizenziert unter einer </w:t>
    </w:r>
    <w:hyperlink r:id="rId3" w:history="1">
      <w:r w:rsidRPr="00AC0CEC">
        <w:rPr>
          <w:rStyle w:val="Hyperlink"/>
          <w:rFonts w:ascii="Times New Roman" w:eastAsia="Times New Roman" w:hAnsi="Times New Roman" w:cs="Times New Roman"/>
          <w:i/>
          <w:iCs/>
          <w:sz w:val="20"/>
          <w:szCs w:val="20"/>
          <w:lang w:eastAsia="de-DE"/>
        </w:rPr>
        <w:t xml:space="preserve">Creative </w:t>
      </w:r>
      <w:proofErr w:type="spellStart"/>
      <w:r w:rsidRPr="00AC0CEC">
        <w:rPr>
          <w:rStyle w:val="Hyperlink"/>
          <w:rFonts w:ascii="Times New Roman" w:eastAsia="Times New Roman" w:hAnsi="Times New Roman" w:cs="Times New Roman"/>
          <w:i/>
          <w:iCs/>
          <w:sz w:val="20"/>
          <w:szCs w:val="20"/>
          <w:lang w:eastAsia="de-DE"/>
        </w:rPr>
        <w:t>Commons</w:t>
      </w:r>
      <w:proofErr w:type="spellEnd"/>
      <w:r w:rsidRPr="00AC0CEC">
        <w:rPr>
          <w:rStyle w:val="Hyperlink"/>
          <w:rFonts w:ascii="Times New Roman" w:eastAsia="Times New Roman" w:hAnsi="Times New Roman" w:cs="Times New Roman"/>
          <w:i/>
          <w:iCs/>
          <w:sz w:val="20"/>
          <w:szCs w:val="20"/>
          <w:lang w:eastAsia="de-DE"/>
        </w:rPr>
        <w:t xml:space="preserve"> Namensnennung – Nicht-kommerziell - Weitergabe unter gleichen Bedingungen 3.0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A6075C" w:rsidRDefault="00A6075C" w:rsidP="00A6075C">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133" w:rsidRDefault="00F17133" w:rsidP="006C5FCF">
      <w:pPr>
        <w:spacing w:after="0" w:line="240" w:lineRule="auto"/>
      </w:pPr>
      <w:r>
        <w:separator/>
      </w:r>
    </w:p>
  </w:footnote>
  <w:footnote w:type="continuationSeparator" w:id="0">
    <w:p w:rsidR="00F17133" w:rsidRDefault="00F17133"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9E5448">
          <w:rPr>
            <w:noProo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30B5F"/>
    <w:multiLevelType w:val="multilevel"/>
    <w:tmpl w:val="FFC6F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DD557E"/>
    <w:multiLevelType w:val="multilevel"/>
    <w:tmpl w:val="18BC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7609D1"/>
    <w:multiLevelType w:val="multilevel"/>
    <w:tmpl w:val="873A1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7B5244"/>
    <w:multiLevelType w:val="multilevel"/>
    <w:tmpl w:val="893AD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9D6A56"/>
    <w:multiLevelType w:val="multilevel"/>
    <w:tmpl w:val="826AB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F85E17"/>
    <w:multiLevelType w:val="multilevel"/>
    <w:tmpl w:val="E3EC6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162BF6"/>
    <w:multiLevelType w:val="multilevel"/>
    <w:tmpl w:val="80083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E2164DE"/>
    <w:multiLevelType w:val="multilevel"/>
    <w:tmpl w:val="E660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261D1F"/>
    <w:multiLevelType w:val="multilevel"/>
    <w:tmpl w:val="E354B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051217"/>
    <w:multiLevelType w:val="multilevel"/>
    <w:tmpl w:val="402E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4E6D81"/>
    <w:multiLevelType w:val="multilevel"/>
    <w:tmpl w:val="7B82C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546F1E"/>
    <w:multiLevelType w:val="multilevel"/>
    <w:tmpl w:val="261EA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F433EAE"/>
    <w:multiLevelType w:val="multilevel"/>
    <w:tmpl w:val="9558B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DE5C75"/>
    <w:multiLevelType w:val="multilevel"/>
    <w:tmpl w:val="5E06A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BD3A68"/>
    <w:multiLevelType w:val="multilevel"/>
    <w:tmpl w:val="D3B66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1F02A20"/>
    <w:multiLevelType w:val="multilevel"/>
    <w:tmpl w:val="8284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1FD0BB3"/>
    <w:multiLevelType w:val="multilevel"/>
    <w:tmpl w:val="1B305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4655FC7"/>
    <w:multiLevelType w:val="multilevel"/>
    <w:tmpl w:val="1BDE9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6012624"/>
    <w:multiLevelType w:val="multilevel"/>
    <w:tmpl w:val="E7B25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8B018CF"/>
    <w:multiLevelType w:val="multilevel"/>
    <w:tmpl w:val="F154A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99B61E3"/>
    <w:multiLevelType w:val="multilevel"/>
    <w:tmpl w:val="1C1A6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C446003"/>
    <w:multiLevelType w:val="multilevel"/>
    <w:tmpl w:val="36DCD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2651F9"/>
    <w:multiLevelType w:val="multilevel"/>
    <w:tmpl w:val="027EF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8D50114"/>
    <w:multiLevelType w:val="multilevel"/>
    <w:tmpl w:val="F702C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9035EB7"/>
    <w:multiLevelType w:val="multilevel"/>
    <w:tmpl w:val="9A44A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D983F59"/>
    <w:multiLevelType w:val="multilevel"/>
    <w:tmpl w:val="DF30C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E8D7452"/>
    <w:multiLevelType w:val="multilevel"/>
    <w:tmpl w:val="81FAF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FC64B64"/>
    <w:multiLevelType w:val="multilevel"/>
    <w:tmpl w:val="F2AC7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2863FC3"/>
    <w:multiLevelType w:val="multilevel"/>
    <w:tmpl w:val="9932B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65C7A9E"/>
    <w:multiLevelType w:val="multilevel"/>
    <w:tmpl w:val="9CF4C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973022F"/>
    <w:multiLevelType w:val="multilevel"/>
    <w:tmpl w:val="F398B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3"/>
  </w:num>
  <w:num w:numId="3">
    <w:abstractNumId w:val="1"/>
  </w:num>
  <w:num w:numId="4">
    <w:abstractNumId w:val="9"/>
  </w:num>
  <w:num w:numId="5">
    <w:abstractNumId w:val="5"/>
  </w:num>
  <w:num w:numId="6">
    <w:abstractNumId w:val="18"/>
  </w:num>
  <w:num w:numId="7">
    <w:abstractNumId w:val="8"/>
  </w:num>
  <w:num w:numId="8">
    <w:abstractNumId w:val="16"/>
  </w:num>
  <w:num w:numId="9">
    <w:abstractNumId w:val="26"/>
  </w:num>
  <w:num w:numId="10">
    <w:abstractNumId w:val="24"/>
  </w:num>
  <w:num w:numId="11">
    <w:abstractNumId w:val="7"/>
  </w:num>
  <w:num w:numId="12">
    <w:abstractNumId w:val="20"/>
  </w:num>
  <w:num w:numId="13">
    <w:abstractNumId w:val="23"/>
  </w:num>
  <w:num w:numId="14">
    <w:abstractNumId w:val="11"/>
  </w:num>
  <w:num w:numId="15">
    <w:abstractNumId w:val="27"/>
  </w:num>
  <w:num w:numId="16">
    <w:abstractNumId w:val="28"/>
  </w:num>
  <w:num w:numId="17">
    <w:abstractNumId w:val="17"/>
  </w:num>
  <w:num w:numId="18">
    <w:abstractNumId w:val="14"/>
  </w:num>
  <w:num w:numId="19">
    <w:abstractNumId w:val="12"/>
  </w:num>
  <w:num w:numId="20">
    <w:abstractNumId w:val="21"/>
  </w:num>
  <w:num w:numId="21">
    <w:abstractNumId w:val="13"/>
  </w:num>
  <w:num w:numId="22">
    <w:abstractNumId w:val="29"/>
  </w:num>
  <w:num w:numId="23">
    <w:abstractNumId w:val="30"/>
  </w:num>
  <w:num w:numId="24">
    <w:abstractNumId w:val="19"/>
  </w:num>
  <w:num w:numId="25">
    <w:abstractNumId w:val="2"/>
  </w:num>
  <w:num w:numId="26">
    <w:abstractNumId w:val="10"/>
  </w:num>
  <w:num w:numId="27">
    <w:abstractNumId w:val="6"/>
  </w:num>
  <w:num w:numId="28">
    <w:abstractNumId w:val="0"/>
  </w:num>
  <w:num w:numId="29">
    <w:abstractNumId w:val="25"/>
  </w:num>
  <w:num w:numId="30">
    <w:abstractNumId w:val="4"/>
  </w:num>
  <w:num w:numId="31">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965A3"/>
    <w:rsid w:val="000A3E6D"/>
    <w:rsid w:val="000B3DB8"/>
    <w:rsid w:val="000E257C"/>
    <w:rsid w:val="000F017F"/>
    <w:rsid w:val="0014337F"/>
    <w:rsid w:val="001D2BEF"/>
    <w:rsid w:val="00213017"/>
    <w:rsid w:val="00247D0A"/>
    <w:rsid w:val="002A5193"/>
    <w:rsid w:val="002A77EB"/>
    <w:rsid w:val="00373235"/>
    <w:rsid w:val="003765B1"/>
    <w:rsid w:val="00386989"/>
    <w:rsid w:val="00387FAA"/>
    <w:rsid w:val="003903B1"/>
    <w:rsid w:val="00393666"/>
    <w:rsid w:val="003A3419"/>
    <w:rsid w:val="003E7337"/>
    <w:rsid w:val="00403285"/>
    <w:rsid w:val="00416762"/>
    <w:rsid w:val="004236EE"/>
    <w:rsid w:val="0047500B"/>
    <w:rsid w:val="004F044A"/>
    <w:rsid w:val="00521D8B"/>
    <w:rsid w:val="00562AFD"/>
    <w:rsid w:val="006A009E"/>
    <w:rsid w:val="006C5FCF"/>
    <w:rsid w:val="006D7D65"/>
    <w:rsid w:val="00764034"/>
    <w:rsid w:val="007B3CB6"/>
    <w:rsid w:val="007B5A7B"/>
    <w:rsid w:val="007C72BC"/>
    <w:rsid w:val="007D437D"/>
    <w:rsid w:val="007E39F4"/>
    <w:rsid w:val="00874F28"/>
    <w:rsid w:val="00881385"/>
    <w:rsid w:val="008C766B"/>
    <w:rsid w:val="0098385A"/>
    <w:rsid w:val="00987199"/>
    <w:rsid w:val="009D2717"/>
    <w:rsid w:val="009E5448"/>
    <w:rsid w:val="009F7182"/>
    <w:rsid w:val="00A6075C"/>
    <w:rsid w:val="00A643D6"/>
    <w:rsid w:val="00AA4AB7"/>
    <w:rsid w:val="00AC7C67"/>
    <w:rsid w:val="00AD1876"/>
    <w:rsid w:val="00C42992"/>
    <w:rsid w:val="00C73765"/>
    <w:rsid w:val="00CD4624"/>
    <w:rsid w:val="00CE2175"/>
    <w:rsid w:val="00D251D1"/>
    <w:rsid w:val="00D33CBC"/>
    <w:rsid w:val="00D7530F"/>
    <w:rsid w:val="00D91576"/>
    <w:rsid w:val="00F1082F"/>
    <w:rsid w:val="00F17133"/>
    <w:rsid w:val="00F410C5"/>
    <w:rsid w:val="00F41AD5"/>
    <w:rsid w:val="00F51296"/>
    <w:rsid w:val="00F67871"/>
    <w:rsid w:val="00F86718"/>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825072">
      <w:bodyDiv w:val="1"/>
      <w:marLeft w:val="0"/>
      <w:marRight w:val="0"/>
      <w:marTop w:val="0"/>
      <w:marBottom w:val="0"/>
      <w:divBdr>
        <w:top w:val="none" w:sz="0" w:space="0" w:color="auto"/>
        <w:left w:val="none" w:sz="0" w:space="0" w:color="auto"/>
        <w:bottom w:val="none" w:sz="0" w:space="0" w:color="auto"/>
        <w:right w:val="none" w:sz="0" w:space="0" w:color="auto"/>
      </w:divBdr>
      <w:divsChild>
        <w:div w:id="96025202">
          <w:marLeft w:val="0"/>
          <w:marRight w:val="0"/>
          <w:marTop w:val="0"/>
          <w:marBottom w:val="0"/>
          <w:divBdr>
            <w:top w:val="none" w:sz="0" w:space="0" w:color="auto"/>
            <w:left w:val="none" w:sz="0" w:space="0" w:color="auto"/>
            <w:bottom w:val="none" w:sz="0" w:space="0" w:color="auto"/>
            <w:right w:val="none" w:sz="0" w:space="0" w:color="auto"/>
          </w:divBdr>
          <w:divsChild>
            <w:div w:id="917910972">
              <w:marLeft w:val="0"/>
              <w:marRight w:val="0"/>
              <w:marTop w:val="0"/>
              <w:marBottom w:val="0"/>
              <w:divBdr>
                <w:top w:val="none" w:sz="0" w:space="0" w:color="auto"/>
                <w:left w:val="none" w:sz="0" w:space="0" w:color="auto"/>
                <w:bottom w:val="none" w:sz="0" w:space="0" w:color="auto"/>
                <w:right w:val="none" w:sz="0" w:space="0" w:color="auto"/>
              </w:divBdr>
            </w:div>
          </w:divsChild>
        </w:div>
        <w:div w:id="202643955">
          <w:marLeft w:val="0"/>
          <w:marRight w:val="0"/>
          <w:marTop w:val="0"/>
          <w:marBottom w:val="0"/>
          <w:divBdr>
            <w:top w:val="none" w:sz="0" w:space="0" w:color="auto"/>
            <w:left w:val="none" w:sz="0" w:space="0" w:color="auto"/>
            <w:bottom w:val="none" w:sz="0" w:space="0" w:color="auto"/>
            <w:right w:val="none" w:sz="0" w:space="0" w:color="auto"/>
          </w:divBdr>
        </w:div>
        <w:div w:id="897210125">
          <w:marLeft w:val="0"/>
          <w:marRight w:val="0"/>
          <w:marTop w:val="0"/>
          <w:marBottom w:val="0"/>
          <w:divBdr>
            <w:top w:val="none" w:sz="0" w:space="0" w:color="auto"/>
            <w:left w:val="none" w:sz="0" w:space="0" w:color="auto"/>
            <w:bottom w:val="none" w:sz="0" w:space="0" w:color="auto"/>
            <w:right w:val="none" w:sz="0" w:space="0" w:color="auto"/>
          </w:divBdr>
        </w:div>
        <w:div w:id="1961256634">
          <w:marLeft w:val="0"/>
          <w:marRight w:val="0"/>
          <w:marTop w:val="0"/>
          <w:marBottom w:val="0"/>
          <w:divBdr>
            <w:top w:val="none" w:sz="0" w:space="0" w:color="auto"/>
            <w:left w:val="none" w:sz="0" w:space="0" w:color="auto"/>
            <w:bottom w:val="none" w:sz="0" w:space="0" w:color="auto"/>
            <w:right w:val="none" w:sz="0" w:space="0" w:color="auto"/>
          </w:divBdr>
        </w:div>
      </w:divsChild>
    </w:div>
    <w:div w:id="91318927">
      <w:bodyDiv w:val="1"/>
      <w:marLeft w:val="0"/>
      <w:marRight w:val="0"/>
      <w:marTop w:val="0"/>
      <w:marBottom w:val="0"/>
      <w:divBdr>
        <w:top w:val="none" w:sz="0" w:space="0" w:color="auto"/>
        <w:left w:val="none" w:sz="0" w:space="0" w:color="auto"/>
        <w:bottom w:val="none" w:sz="0" w:space="0" w:color="auto"/>
        <w:right w:val="none" w:sz="0" w:space="0" w:color="auto"/>
      </w:divBdr>
      <w:divsChild>
        <w:div w:id="1506363426">
          <w:marLeft w:val="0"/>
          <w:marRight w:val="0"/>
          <w:marTop w:val="0"/>
          <w:marBottom w:val="0"/>
          <w:divBdr>
            <w:top w:val="none" w:sz="0" w:space="0" w:color="auto"/>
            <w:left w:val="none" w:sz="0" w:space="0" w:color="auto"/>
            <w:bottom w:val="none" w:sz="0" w:space="0" w:color="auto"/>
            <w:right w:val="none" w:sz="0" w:space="0" w:color="auto"/>
          </w:divBdr>
        </w:div>
        <w:div w:id="1207991843">
          <w:marLeft w:val="0"/>
          <w:marRight w:val="0"/>
          <w:marTop w:val="0"/>
          <w:marBottom w:val="0"/>
          <w:divBdr>
            <w:top w:val="none" w:sz="0" w:space="0" w:color="auto"/>
            <w:left w:val="none" w:sz="0" w:space="0" w:color="auto"/>
            <w:bottom w:val="none" w:sz="0" w:space="0" w:color="auto"/>
            <w:right w:val="none" w:sz="0" w:space="0" w:color="auto"/>
          </w:divBdr>
        </w:div>
        <w:div w:id="641161372">
          <w:marLeft w:val="0"/>
          <w:marRight w:val="0"/>
          <w:marTop w:val="0"/>
          <w:marBottom w:val="0"/>
          <w:divBdr>
            <w:top w:val="none" w:sz="0" w:space="0" w:color="auto"/>
            <w:left w:val="none" w:sz="0" w:space="0" w:color="auto"/>
            <w:bottom w:val="none" w:sz="0" w:space="0" w:color="auto"/>
            <w:right w:val="none" w:sz="0" w:space="0" w:color="auto"/>
          </w:divBdr>
        </w:div>
        <w:div w:id="2111511447">
          <w:marLeft w:val="0"/>
          <w:marRight w:val="0"/>
          <w:marTop w:val="0"/>
          <w:marBottom w:val="0"/>
          <w:divBdr>
            <w:top w:val="none" w:sz="0" w:space="0" w:color="auto"/>
            <w:left w:val="none" w:sz="0" w:space="0" w:color="auto"/>
            <w:bottom w:val="none" w:sz="0" w:space="0" w:color="auto"/>
            <w:right w:val="none" w:sz="0" w:space="0" w:color="auto"/>
          </w:divBdr>
        </w:div>
      </w:divsChild>
    </w:div>
    <w:div w:id="147871145">
      <w:bodyDiv w:val="1"/>
      <w:marLeft w:val="0"/>
      <w:marRight w:val="0"/>
      <w:marTop w:val="0"/>
      <w:marBottom w:val="0"/>
      <w:divBdr>
        <w:top w:val="none" w:sz="0" w:space="0" w:color="auto"/>
        <w:left w:val="none" w:sz="0" w:space="0" w:color="auto"/>
        <w:bottom w:val="none" w:sz="0" w:space="0" w:color="auto"/>
        <w:right w:val="none" w:sz="0" w:space="0" w:color="auto"/>
      </w:divBdr>
      <w:divsChild>
        <w:div w:id="875311286">
          <w:marLeft w:val="0"/>
          <w:marRight w:val="0"/>
          <w:marTop w:val="0"/>
          <w:marBottom w:val="0"/>
          <w:divBdr>
            <w:top w:val="none" w:sz="0" w:space="0" w:color="auto"/>
            <w:left w:val="none" w:sz="0" w:space="0" w:color="auto"/>
            <w:bottom w:val="none" w:sz="0" w:space="0" w:color="auto"/>
            <w:right w:val="none" w:sz="0" w:space="0" w:color="auto"/>
          </w:divBdr>
        </w:div>
        <w:div w:id="830368942">
          <w:marLeft w:val="0"/>
          <w:marRight w:val="0"/>
          <w:marTop w:val="0"/>
          <w:marBottom w:val="0"/>
          <w:divBdr>
            <w:top w:val="none" w:sz="0" w:space="0" w:color="auto"/>
            <w:left w:val="none" w:sz="0" w:space="0" w:color="auto"/>
            <w:bottom w:val="none" w:sz="0" w:space="0" w:color="auto"/>
            <w:right w:val="none" w:sz="0" w:space="0" w:color="auto"/>
          </w:divBdr>
          <w:divsChild>
            <w:div w:id="1190218808">
              <w:marLeft w:val="0"/>
              <w:marRight w:val="0"/>
              <w:marTop w:val="0"/>
              <w:marBottom w:val="0"/>
              <w:divBdr>
                <w:top w:val="none" w:sz="0" w:space="0" w:color="auto"/>
                <w:left w:val="none" w:sz="0" w:space="0" w:color="auto"/>
                <w:bottom w:val="none" w:sz="0" w:space="0" w:color="auto"/>
                <w:right w:val="none" w:sz="0" w:space="0" w:color="auto"/>
              </w:divBdr>
            </w:div>
          </w:divsChild>
        </w:div>
        <w:div w:id="1199320524">
          <w:marLeft w:val="0"/>
          <w:marRight w:val="0"/>
          <w:marTop w:val="0"/>
          <w:marBottom w:val="0"/>
          <w:divBdr>
            <w:top w:val="none" w:sz="0" w:space="0" w:color="auto"/>
            <w:left w:val="none" w:sz="0" w:space="0" w:color="auto"/>
            <w:bottom w:val="none" w:sz="0" w:space="0" w:color="auto"/>
            <w:right w:val="none" w:sz="0" w:space="0" w:color="auto"/>
          </w:divBdr>
        </w:div>
        <w:div w:id="1308827440">
          <w:marLeft w:val="0"/>
          <w:marRight w:val="0"/>
          <w:marTop w:val="0"/>
          <w:marBottom w:val="0"/>
          <w:divBdr>
            <w:top w:val="none" w:sz="0" w:space="0" w:color="auto"/>
            <w:left w:val="none" w:sz="0" w:space="0" w:color="auto"/>
            <w:bottom w:val="none" w:sz="0" w:space="0" w:color="auto"/>
            <w:right w:val="none" w:sz="0" w:space="0" w:color="auto"/>
          </w:divBdr>
        </w:div>
      </w:divsChild>
    </w:div>
    <w:div w:id="222757531">
      <w:bodyDiv w:val="1"/>
      <w:marLeft w:val="0"/>
      <w:marRight w:val="0"/>
      <w:marTop w:val="0"/>
      <w:marBottom w:val="0"/>
      <w:divBdr>
        <w:top w:val="none" w:sz="0" w:space="0" w:color="auto"/>
        <w:left w:val="none" w:sz="0" w:space="0" w:color="auto"/>
        <w:bottom w:val="none" w:sz="0" w:space="0" w:color="auto"/>
        <w:right w:val="none" w:sz="0" w:space="0" w:color="auto"/>
      </w:divBdr>
      <w:divsChild>
        <w:div w:id="965043527">
          <w:marLeft w:val="0"/>
          <w:marRight w:val="0"/>
          <w:marTop w:val="0"/>
          <w:marBottom w:val="0"/>
          <w:divBdr>
            <w:top w:val="none" w:sz="0" w:space="0" w:color="auto"/>
            <w:left w:val="none" w:sz="0" w:space="0" w:color="auto"/>
            <w:bottom w:val="none" w:sz="0" w:space="0" w:color="auto"/>
            <w:right w:val="none" w:sz="0" w:space="0" w:color="auto"/>
          </w:divBdr>
        </w:div>
        <w:div w:id="1581019027">
          <w:marLeft w:val="0"/>
          <w:marRight w:val="0"/>
          <w:marTop w:val="0"/>
          <w:marBottom w:val="0"/>
          <w:divBdr>
            <w:top w:val="none" w:sz="0" w:space="0" w:color="auto"/>
            <w:left w:val="none" w:sz="0" w:space="0" w:color="auto"/>
            <w:bottom w:val="none" w:sz="0" w:space="0" w:color="auto"/>
            <w:right w:val="none" w:sz="0" w:space="0" w:color="auto"/>
          </w:divBdr>
        </w:div>
        <w:div w:id="2022656155">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63213634">
      <w:bodyDiv w:val="1"/>
      <w:marLeft w:val="0"/>
      <w:marRight w:val="0"/>
      <w:marTop w:val="0"/>
      <w:marBottom w:val="0"/>
      <w:divBdr>
        <w:top w:val="none" w:sz="0" w:space="0" w:color="auto"/>
        <w:left w:val="none" w:sz="0" w:space="0" w:color="auto"/>
        <w:bottom w:val="none" w:sz="0" w:space="0" w:color="auto"/>
        <w:right w:val="none" w:sz="0" w:space="0" w:color="auto"/>
      </w:divBdr>
      <w:divsChild>
        <w:div w:id="744567993">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419069">
      <w:bodyDiv w:val="1"/>
      <w:marLeft w:val="0"/>
      <w:marRight w:val="0"/>
      <w:marTop w:val="0"/>
      <w:marBottom w:val="0"/>
      <w:divBdr>
        <w:top w:val="none" w:sz="0" w:space="0" w:color="auto"/>
        <w:left w:val="none" w:sz="0" w:space="0" w:color="auto"/>
        <w:bottom w:val="none" w:sz="0" w:space="0" w:color="auto"/>
        <w:right w:val="none" w:sz="0" w:space="0" w:color="auto"/>
      </w:divBdr>
    </w:div>
    <w:div w:id="621811641">
      <w:bodyDiv w:val="1"/>
      <w:marLeft w:val="0"/>
      <w:marRight w:val="0"/>
      <w:marTop w:val="0"/>
      <w:marBottom w:val="0"/>
      <w:divBdr>
        <w:top w:val="none" w:sz="0" w:space="0" w:color="auto"/>
        <w:left w:val="none" w:sz="0" w:space="0" w:color="auto"/>
        <w:bottom w:val="none" w:sz="0" w:space="0" w:color="auto"/>
        <w:right w:val="none" w:sz="0" w:space="0" w:color="auto"/>
      </w:divBdr>
      <w:divsChild>
        <w:div w:id="270892906">
          <w:marLeft w:val="0"/>
          <w:marRight w:val="0"/>
          <w:marTop w:val="0"/>
          <w:marBottom w:val="0"/>
          <w:divBdr>
            <w:top w:val="none" w:sz="0" w:space="0" w:color="auto"/>
            <w:left w:val="none" w:sz="0" w:space="0" w:color="auto"/>
            <w:bottom w:val="none" w:sz="0" w:space="0" w:color="auto"/>
            <w:right w:val="none" w:sz="0" w:space="0" w:color="auto"/>
          </w:divBdr>
          <w:divsChild>
            <w:div w:id="42212974">
              <w:marLeft w:val="0"/>
              <w:marRight w:val="0"/>
              <w:marTop w:val="0"/>
              <w:marBottom w:val="0"/>
              <w:divBdr>
                <w:top w:val="none" w:sz="0" w:space="0" w:color="auto"/>
                <w:left w:val="none" w:sz="0" w:space="0" w:color="auto"/>
                <w:bottom w:val="none" w:sz="0" w:space="0" w:color="auto"/>
                <w:right w:val="none" w:sz="0" w:space="0" w:color="auto"/>
              </w:divBdr>
            </w:div>
            <w:div w:id="125588842">
              <w:marLeft w:val="0"/>
              <w:marRight w:val="0"/>
              <w:marTop w:val="0"/>
              <w:marBottom w:val="0"/>
              <w:divBdr>
                <w:top w:val="none" w:sz="0" w:space="0" w:color="auto"/>
                <w:left w:val="none" w:sz="0" w:space="0" w:color="auto"/>
                <w:bottom w:val="none" w:sz="0" w:space="0" w:color="auto"/>
                <w:right w:val="none" w:sz="0" w:space="0" w:color="auto"/>
              </w:divBdr>
            </w:div>
            <w:div w:id="147131274">
              <w:marLeft w:val="0"/>
              <w:marRight w:val="0"/>
              <w:marTop w:val="0"/>
              <w:marBottom w:val="0"/>
              <w:divBdr>
                <w:top w:val="none" w:sz="0" w:space="0" w:color="auto"/>
                <w:left w:val="none" w:sz="0" w:space="0" w:color="auto"/>
                <w:bottom w:val="none" w:sz="0" w:space="0" w:color="auto"/>
                <w:right w:val="none" w:sz="0" w:space="0" w:color="auto"/>
              </w:divBdr>
            </w:div>
            <w:div w:id="204484020">
              <w:marLeft w:val="0"/>
              <w:marRight w:val="0"/>
              <w:marTop w:val="0"/>
              <w:marBottom w:val="0"/>
              <w:divBdr>
                <w:top w:val="none" w:sz="0" w:space="0" w:color="auto"/>
                <w:left w:val="none" w:sz="0" w:space="0" w:color="auto"/>
                <w:bottom w:val="none" w:sz="0" w:space="0" w:color="auto"/>
                <w:right w:val="none" w:sz="0" w:space="0" w:color="auto"/>
              </w:divBdr>
            </w:div>
            <w:div w:id="208959449">
              <w:marLeft w:val="0"/>
              <w:marRight w:val="0"/>
              <w:marTop w:val="0"/>
              <w:marBottom w:val="0"/>
              <w:divBdr>
                <w:top w:val="none" w:sz="0" w:space="0" w:color="auto"/>
                <w:left w:val="none" w:sz="0" w:space="0" w:color="auto"/>
                <w:bottom w:val="none" w:sz="0" w:space="0" w:color="auto"/>
                <w:right w:val="none" w:sz="0" w:space="0" w:color="auto"/>
              </w:divBdr>
            </w:div>
            <w:div w:id="263536565">
              <w:marLeft w:val="0"/>
              <w:marRight w:val="0"/>
              <w:marTop w:val="0"/>
              <w:marBottom w:val="0"/>
              <w:divBdr>
                <w:top w:val="none" w:sz="0" w:space="0" w:color="auto"/>
                <w:left w:val="none" w:sz="0" w:space="0" w:color="auto"/>
                <w:bottom w:val="none" w:sz="0" w:space="0" w:color="auto"/>
                <w:right w:val="none" w:sz="0" w:space="0" w:color="auto"/>
              </w:divBdr>
            </w:div>
            <w:div w:id="397216159">
              <w:marLeft w:val="0"/>
              <w:marRight w:val="0"/>
              <w:marTop w:val="0"/>
              <w:marBottom w:val="0"/>
              <w:divBdr>
                <w:top w:val="none" w:sz="0" w:space="0" w:color="auto"/>
                <w:left w:val="none" w:sz="0" w:space="0" w:color="auto"/>
                <w:bottom w:val="none" w:sz="0" w:space="0" w:color="auto"/>
                <w:right w:val="none" w:sz="0" w:space="0" w:color="auto"/>
              </w:divBdr>
            </w:div>
            <w:div w:id="429786062">
              <w:marLeft w:val="0"/>
              <w:marRight w:val="0"/>
              <w:marTop w:val="0"/>
              <w:marBottom w:val="0"/>
              <w:divBdr>
                <w:top w:val="none" w:sz="0" w:space="0" w:color="auto"/>
                <w:left w:val="none" w:sz="0" w:space="0" w:color="auto"/>
                <w:bottom w:val="none" w:sz="0" w:space="0" w:color="auto"/>
                <w:right w:val="none" w:sz="0" w:space="0" w:color="auto"/>
              </w:divBdr>
            </w:div>
            <w:div w:id="621574142">
              <w:marLeft w:val="0"/>
              <w:marRight w:val="0"/>
              <w:marTop w:val="0"/>
              <w:marBottom w:val="0"/>
              <w:divBdr>
                <w:top w:val="none" w:sz="0" w:space="0" w:color="auto"/>
                <w:left w:val="none" w:sz="0" w:space="0" w:color="auto"/>
                <w:bottom w:val="none" w:sz="0" w:space="0" w:color="auto"/>
                <w:right w:val="none" w:sz="0" w:space="0" w:color="auto"/>
              </w:divBdr>
            </w:div>
            <w:div w:id="700016347">
              <w:marLeft w:val="0"/>
              <w:marRight w:val="0"/>
              <w:marTop w:val="0"/>
              <w:marBottom w:val="0"/>
              <w:divBdr>
                <w:top w:val="none" w:sz="0" w:space="0" w:color="auto"/>
                <w:left w:val="none" w:sz="0" w:space="0" w:color="auto"/>
                <w:bottom w:val="none" w:sz="0" w:space="0" w:color="auto"/>
                <w:right w:val="none" w:sz="0" w:space="0" w:color="auto"/>
              </w:divBdr>
            </w:div>
            <w:div w:id="732701144">
              <w:marLeft w:val="0"/>
              <w:marRight w:val="0"/>
              <w:marTop w:val="0"/>
              <w:marBottom w:val="0"/>
              <w:divBdr>
                <w:top w:val="none" w:sz="0" w:space="0" w:color="auto"/>
                <w:left w:val="none" w:sz="0" w:space="0" w:color="auto"/>
                <w:bottom w:val="none" w:sz="0" w:space="0" w:color="auto"/>
                <w:right w:val="none" w:sz="0" w:space="0" w:color="auto"/>
              </w:divBdr>
            </w:div>
            <w:div w:id="767896277">
              <w:marLeft w:val="0"/>
              <w:marRight w:val="0"/>
              <w:marTop w:val="0"/>
              <w:marBottom w:val="0"/>
              <w:divBdr>
                <w:top w:val="none" w:sz="0" w:space="0" w:color="auto"/>
                <w:left w:val="none" w:sz="0" w:space="0" w:color="auto"/>
                <w:bottom w:val="none" w:sz="0" w:space="0" w:color="auto"/>
                <w:right w:val="none" w:sz="0" w:space="0" w:color="auto"/>
              </w:divBdr>
            </w:div>
            <w:div w:id="1008755000">
              <w:marLeft w:val="0"/>
              <w:marRight w:val="0"/>
              <w:marTop w:val="0"/>
              <w:marBottom w:val="0"/>
              <w:divBdr>
                <w:top w:val="none" w:sz="0" w:space="0" w:color="auto"/>
                <w:left w:val="none" w:sz="0" w:space="0" w:color="auto"/>
                <w:bottom w:val="none" w:sz="0" w:space="0" w:color="auto"/>
                <w:right w:val="none" w:sz="0" w:space="0" w:color="auto"/>
              </w:divBdr>
            </w:div>
            <w:div w:id="1052114965">
              <w:marLeft w:val="0"/>
              <w:marRight w:val="0"/>
              <w:marTop w:val="0"/>
              <w:marBottom w:val="0"/>
              <w:divBdr>
                <w:top w:val="none" w:sz="0" w:space="0" w:color="auto"/>
                <w:left w:val="none" w:sz="0" w:space="0" w:color="auto"/>
                <w:bottom w:val="none" w:sz="0" w:space="0" w:color="auto"/>
                <w:right w:val="none" w:sz="0" w:space="0" w:color="auto"/>
              </w:divBdr>
            </w:div>
            <w:div w:id="1218858999">
              <w:marLeft w:val="0"/>
              <w:marRight w:val="0"/>
              <w:marTop w:val="0"/>
              <w:marBottom w:val="0"/>
              <w:divBdr>
                <w:top w:val="none" w:sz="0" w:space="0" w:color="auto"/>
                <w:left w:val="none" w:sz="0" w:space="0" w:color="auto"/>
                <w:bottom w:val="none" w:sz="0" w:space="0" w:color="auto"/>
                <w:right w:val="none" w:sz="0" w:space="0" w:color="auto"/>
              </w:divBdr>
            </w:div>
            <w:div w:id="1403990113">
              <w:marLeft w:val="0"/>
              <w:marRight w:val="0"/>
              <w:marTop w:val="0"/>
              <w:marBottom w:val="0"/>
              <w:divBdr>
                <w:top w:val="none" w:sz="0" w:space="0" w:color="auto"/>
                <w:left w:val="none" w:sz="0" w:space="0" w:color="auto"/>
                <w:bottom w:val="none" w:sz="0" w:space="0" w:color="auto"/>
                <w:right w:val="none" w:sz="0" w:space="0" w:color="auto"/>
              </w:divBdr>
            </w:div>
            <w:div w:id="1545483775">
              <w:marLeft w:val="0"/>
              <w:marRight w:val="0"/>
              <w:marTop w:val="0"/>
              <w:marBottom w:val="0"/>
              <w:divBdr>
                <w:top w:val="none" w:sz="0" w:space="0" w:color="auto"/>
                <w:left w:val="none" w:sz="0" w:space="0" w:color="auto"/>
                <w:bottom w:val="none" w:sz="0" w:space="0" w:color="auto"/>
                <w:right w:val="none" w:sz="0" w:space="0" w:color="auto"/>
              </w:divBdr>
            </w:div>
            <w:div w:id="1614170004">
              <w:marLeft w:val="0"/>
              <w:marRight w:val="0"/>
              <w:marTop w:val="0"/>
              <w:marBottom w:val="0"/>
              <w:divBdr>
                <w:top w:val="none" w:sz="0" w:space="0" w:color="auto"/>
                <w:left w:val="none" w:sz="0" w:space="0" w:color="auto"/>
                <w:bottom w:val="none" w:sz="0" w:space="0" w:color="auto"/>
                <w:right w:val="none" w:sz="0" w:space="0" w:color="auto"/>
              </w:divBdr>
            </w:div>
            <w:div w:id="1629706343">
              <w:marLeft w:val="0"/>
              <w:marRight w:val="0"/>
              <w:marTop w:val="0"/>
              <w:marBottom w:val="0"/>
              <w:divBdr>
                <w:top w:val="none" w:sz="0" w:space="0" w:color="auto"/>
                <w:left w:val="none" w:sz="0" w:space="0" w:color="auto"/>
                <w:bottom w:val="none" w:sz="0" w:space="0" w:color="auto"/>
                <w:right w:val="none" w:sz="0" w:space="0" w:color="auto"/>
              </w:divBdr>
            </w:div>
            <w:div w:id="1661078436">
              <w:marLeft w:val="0"/>
              <w:marRight w:val="0"/>
              <w:marTop w:val="0"/>
              <w:marBottom w:val="0"/>
              <w:divBdr>
                <w:top w:val="none" w:sz="0" w:space="0" w:color="auto"/>
                <w:left w:val="none" w:sz="0" w:space="0" w:color="auto"/>
                <w:bottom w:val="none" w:sz="0" w:space="0" w:color="auto"/>
                <w:right w:val="none" w:sz="0" w:space="0" w:color="auto"/>
              </w:divBdr>
            </w:div>
            <w:div w:id="1810901479">
              <w:marLeft w:val="0"/>
              <w:marRight w:val="0"/>
              <w:marTop w:val="0"/>
              <w:marBottom w:val="0"/>
              <w:divBdr>
                <w:top w:val="none" w:sz="0" w:space="0" w:color="auto"/>
                <w:left w:val="none" w:sz="0" w:space="0" w:color="auto"/>
                <w:bottom w:val="none" w:sz="0" w:space="0" w:color="auto"/>
                <w:right w:val="none" w:sz="0" w:space="0" w:color="auto"/>
              </w:divBdr>
            </w:div>
            <w:div w:id="1837962500">
              <w:marLeft w:val="0"/>
              <w:marRight w:val="0"/>
              <w:marTop w:val="0"/>
              <w:marBottom w:val="0"/>
              <w:divBdr>
                <w:top w:val="none" w:sz="0" w:space="0" w:color="auto"/>
                <w:left w:val="none" w:sz="0" w:space="0" w:color="auto"/>
                <w:bottom w:val="none" w:sz="0" w:space="0" w:color="auto"/>
                <w:right w:val="none" w:sz="0" w:space="0" w:color="auto"/>
              </w:divBdr>
            </w:div>
            <w:div w:id="2002194824">
              <w:marLeft w:val="0"/>
              <w:marRight w:val="0"/>
              <w:marTop w:val="0"/>
              <w:marBottom w:val="0"/>
              <w:divBdr>
                <w:top w:val="none" w:sz="0" w:space="0" w:color="auto"/>
                <w:left w:val="none" w:sz="0" w:space="0" w:color="auto"/>
                <w:bottom w:val="none" w:sz="0" w:space="0" w:color="auto"/>
                <w:right w:val="none" w:sz="0" w:space="0" w:color="auto"/>
              </w:divBdr>
            </w:div>
            <w:div w:id="2101178013">
              <w:marLeft w:val="0"/>
              <w:marRight w:val="0"/>
              <w:marTop w:val="0"/>
              <w:marBottom w:val="0"/>
              <w:divBdr>
                <w:top w:val="none" w:sz="0" w:space="0" w:color="auto"/>
                <w:left w:val="none" w:sz="0" w:space="0" w:color="auto"/>
                <w:bottom w:val="none" w:sz="0" w:space="0" w:color="auto"/>
                <w:right w:val="none" w:sz="0" w:space="0" w:color="auto"/>
              </w:divBdr>
            </w:div>
            <w:div w:id="2132551289">
              <w:marLeft w:val="0"/>
              <w:marRight w:val="0"/>
              <w:marTop w:val="0"/>
              <w:marBottom w:val="0"/>
              <w:divBdr>
                <w:top w:val="none" w:sz="0" w:space="0" w:color="auto"/>
                <w:left w:val="none" w:sz="0" w:space="0" w:color="auto"/>
                <w:bottom w:val="none" w:sz="0" w:space="0" w:color="auto"/>
                <w:right w:val="none" w:sz="0" w:space="0" w:color="auto"/>
              </w:divBdr>
            </w:div>
          </w:divsChild>
        </w:div>
        <w:div w:id="660081817">
          <w:marLeft w:val="0"/>
          <w:marRight w:val="0"/>
          <w:marTop w:val="0"/>
          <w:marBottom w:val="0"/>
          <w:divBdr>
            <w:top w:val="none" w:sz="0" w:space="0" w:color="auto"/>
            <w:left w:val="none" w:sz="0" w:space="0" w:color="auto"/>
            <w:bottom w:val="none" w:sz="0" w:space="0" w:color="auto"/>
            <w:right w:val="none" w:sz="0" w:space="0" w:color="auto"/>
          </w:divBdr>
          <w:divsChild>
            <w:div w:id="834536045">
              <w:marLeft w:val="0"/>
              <w:marRight w:val="0"/>
              <w:marTop w:val="0"/>
              <w:marBottom w:val="0"/>
              <w:divBdr>
                <w:top w:val="none" w:sz="0" w:space="0" w:color="auto"/>
                <w:left w:val="none" w:sz="0" w:space="0" w:color="auto"/>
                <w:bottom w:val="none" w:sz="0" w:space="0" w:color="auto"/>
                <w:right w:val="none" w:sz="0" w:space="0" w:color="auto"/>
              </w:divBdr>
            </w:div>
          </w:divsChild>
        </w:div>
        <w:div w:id="843393962">
          <w:marLeft w:val="0"/>
          <w:marRight w:val="0"/>
          <w:marTop w:val="0"/>
          <w:marBottom w:val="0"/>
          <w:divBdr>
            <w:top w:val="none" w:sz="0" w:space="0" w:color="auto"/>
            <w:left w:val="none" w:sz="0" w:space="0" w:color="auto"/>
            <w:bottom w:val="none" w:sz="0" w:space="0" w:color="auto"/>
            <w:right w:val="none" w:sz="0" w:space="0" w:color="auto"/>
          </w:divBdr>
        </w:div>
        <w:div w:id="1745057417">
          <w:marLeft w:val="0"/>
          <w:marRight w:val="0"/>
          <w:marTop w:val="0"/>
          <w:marBottom w:val="0"/>
          <w:divBdr>
            <w:top w:val="none" w:sz="0" w:space="0" w:color="auto"/>
            <w:left w:val="none" w:sz="0" w:space="0" w:color="auto"/>
            <w:bottom w:val="none" w:sz="0" w:space="0" w:color="auto"/>
            <w:right w:val="none" w:sz="0" w:space="0" w:color="auto"/>
          </w:divBdr>
        </w:div>
      </w:divsChild>
    </w:div>
    <w:div w:id="630131194">
      <w:bodyDiv w:val="1"/>
      <w:marLeft w:val="0"/>
      <w:marRight w:val="0"/>
      <w:marTop w:val="0"/>
      <w:marBottom w:val="0"/>
      <w:divBdr>
        <w:top w:val="none" w:sz="0" w:space="0" w:color="auto"/>
        <w:left w:val="none" w:sz="0" w:space="0" w:color="auto"/>
        <w:bottom w:val="none" w:sz="0" w:space="0" w:color="auto"/>
        <w:right w:val="none" w:sz="0" w:space="0" w:color="auto"/>
      </w:divBdr>
      <w:divsChild>
        <w:div w:id="247933681">
          <w:marLeft w:val="0"/>
          <w:marRight w:val="0"/>
          <w:marTop w:val="0"/>
          <w:marBottom w:val="0"/>
          <w:divBdr>
            <w:top w:val="none" w:sz="0" w:space="0" w:color="auto"/>
            <w:left w:val="none" w:sz="0" w:space="0" w:color="auto"/>
            <w:bottom w:val="none" w:sz="0" w:space="0" w:color="auto"/>
            <w:right w:val="none" w:sz="0" w:space="0" w:color="auto"/>
          </w:divBdr>
        </w:div>
        <w:div w:id="799107871">
          <w:marLeft w:val="0"/>
          <w:marRight w:val="0"/>
          <w:marTop w:val="0"/>
          <w:marBottom w:val="0"/>
          <w:divBdr>
            <w:top w:val="none" w:sz="0" w:space="0" w:color="auto"/>
            <w:left w:val="none" w:sz="0" w:space="0" w:color="auto"/>
            <w:bottom w:val="none" w:sz="0" w:space="0" w:color="auto"/>
            <w:right w:val="none" w:sz="0" w:space="0" w:color="auto"/>
          </w:divBdr>
        </w:div>
        <w:div w:id="1665358505">
          <w:marLeft w:val="0"/>
          <w:marRight w:val="0"/>
          <w:marTop w:val="0"/>
          <w:marBottom w:val="0"/>
          <w:divBdr>
            <w:top w:val="none" w:sz="0" w:space="0" w:color="auto"/>
            <w:left w:val="none" w:sz="0" w:space="0" w:color="auto"/>
            <w:bottom w:val="none" w:sz="0" w:space="0" w:color="auto"/>
            <w:right w:val="none" w:sz="0" w:space="0" w:color="auto"/>
          </w:divBdr>
        </w:div>
        <w:div w:id="1798792987">
          <w:marLeft w:val="0"/>
          <w:marRight w:val="0"/>
          <w:marTop w:val="0"/>
          <w:marBottom w:val="0"/>
          <w:divBdr>
            <w:top w:val="none" w:sz="0" w:space="0" w:color="auto"/>
            <w:left w:val="none" w:sz="0" w:space="0" w:color="auto"/>
            <w:bottom w:val="none" w:sz="0" w:space="0" w:color="auto"/>
            <w:right w:val="none" w:sz="0" w:space="0" w:color="auto"/>
          </w:divBdr>
        </w:div>
      </w:divsChild>
    </w:div>
    <w:div w:id="651131529">
      <w:bodyDiv w:val="1"/>
      <w:marLeft w:val="0"/>
      <w:marRight w:val="0"/>
      <w:marTop w:val="0"/>
      <w:marBottom w:val="0"/>
      <w:divBdr>
        <w:top w:val="none" w:sz="0" w:space="0" w:color="auto"/>
        <w:left w:val="none" w:sz="0" w:space="0" w:color="auto"/>
        <w:bottom w:val="none" w:sz="0" w:space="0" w:color="auto"/>
        <w:right w:val="none" w:sz="0" w:space="0" w:color="auto"/>
      </w:divBdr>
      <w:divsChild>
        <w:div w:id="62653846">
          <w:marLeft w:val="0"/>
          <w:marRight w:val="0"/>
          <w:marTop w:val="0"/>
          <w:marBottom w:val="0"/>
          <w:divBdr>
            <w:top w:val="none" w:sz="0" w:space="0" w:color="auto"/>
            <w:left w:val="none" w:sz="0" w:space="0" w:color="auto"/>
            <w:bottom w:val="none" w:sz="0" w:space="0" w:color="auto"/>
            <w:right w:val="none" w:sz="0" w:space="0" w:color="auto"/>
          </w:divBdr>
        </w:div>
        <w:div w:id="734426157">
          <w:marLeft w:val="0"/>
          <w:marRight w:val="0"/>
          <w:marTop w:val="0"/>
          <w:marBottom w:val="0"/>
          <w:divBdr>
            <w:top w:val="none" w:sz="0" w:space="0" w:color="auto"/>
            <w:left w:val="none" w:sz="0" w:space="0" w:color="auto"/>
            <w:bottom w:val="none" w:sz="0" w:space="0" w:color="auto"/>
            <w:right w:val="none" w:sz="0" w:space="0" w:color="auto"/>
          </w:divBdr>
        </w:div>
        <w:div w:id="6447399">
          <w:marLeft w:val="0"/>
          <w:marRight w:val="0"/>
          <w:marTop w:val="0"/>
          <w:marBottom w:val="0"/>
          <w:divBdr>
            <w:top w:val="none" w:sz="0" w:space="0" w:color="auto"/>
            <w:left w:val="none" w:sz="0" w:space="0" w:color="auto"/>
            <w:bottom w:val="none" w:sz="0" w:space="0" w:color="auto"/>
            <w:right w:val="none" w:sz="0" w:space="0" w:color="auto"/>
          </w:divBdr>
        </w:div>
        <w:div w:id="1092359470">
          <w:marLeft w:val="0"/>
          <w:marRight w:val="0"/>
          <w:marTop w:val="0"/>
          <w:marBottom w:val="0"/>
          <w:divBdr>
            <w:top w:val="none" w:sz="0" w:space="0" w:color="auto"/>
            <w:left w:val="none" w:sz="0" w:space="0" w:color="auto"/>
            <w:bottom w:val="none" w:sz="0" w:space="0" w:color="auto"/>
            <w:right w:val="none" w:sz="0" w:space="0" w:color="auto"/>
          </w:divBdr>
        </w:div>
      </w:divsChild>
    </w:div>
    <w:div w:id="653608234">
      <w:bodyDiv w:val="1"/>
      <w:marLeft w:val="0"/>
      <w:marRight w:val="0"/>
      <w:marTop w:val="0"/>
      <w:marBottom w:val="0"/>
      <w:divBdr>
        <w:top w:val="none" w:sz="0" w:space="0" w:color="auto"/>
        <w:left w:val="none" w:sz="0" w:space="0" w:color="auto"/>
        <w:bottom w:val="none" w:sz="0" w:space="0" w:color="auto"/>
        <w:right w:val="none" w:sz="0" w:space="0" w:color="auto"/>
      </w:divBdr>
      <w:divsChild>
        <w:div w:id="382759147">
          <w:marLeft w:val="0"/>
          <w:marRight w:val="0"/>
          <w:marTop w:val="0"/>
          <w:marBottom w:val="0"/>
          <w:divBdr>
            <w:top w:val="none" w:sz="0" w:space="0" w:color="auto"/>
            <w:left w:val="none" w:sz="0" w:space="0" w:color="auto"/>
            <w:bottom w:val="none" w:sz="0" w:space="0" w:color="auto"/>
            <w:right w:val="none" w:sz="0" w:space="0" w:color="auto"/>
          </w:divBdr>
        </w:div>
        <w:div w:id="974412133">
          <w:marLeft w:val="0"/>
          <w:marRight w:val="0"/>
          <w:marTop w:val="0"/>
          <w:marBottom w:val="0"/>
          <w:divBdr>
            <w:top w:val="none" w:sz="0" w:space="0" w:color="auto"/>
            <w:left w:val="none" w:sz="0" w:space="0" w:color="auto"/>
            <w:bottom w:val="none" w:sz="0" w:space="0" w:color="auto"/>
            <w:right w:val="none" w:sz="0" w:space="0" w:color="auto"/>
          </w:divBdr>
        </w:div>
        <w:div w:id="1230458520">
          <w:marLeft w:val="0"/>
          <w:marRight w:val="0"/>
          <w:marTop w:val="0"/>
          <w:marBottom w:val="0"/>
          <w:divBdr>
            <w:top w:val="none" w:sz="0" w:space="0" w:color="auto"/>
            <w:left w:val="none" w:sz="0" w:space="0" w:color="auto"/>
            <w:bottom w:val="none" w:sz="0" w:space="0" w:color="auto"/>
            <w:right w:val="none" w:sz="0" w:space="0" w:color="auto"/>
          </w:divBdr>
        </w:div>
        <w:div w:id="1302153536">
          <w:marLeft w:val="0"/>
          <w:marRight w:val="0"/>
          <w:marTop w:val="0"/>
          <w:marBottom w:val="0"/>
          <w:divBdr>
            <w:top w:val="none" w:sz="0" w:space="0" w:color="auto"/>
            <w:left w:val="none" w:sz="0" w:space="0" w:color="auto"/>
            <w:bottom w:val="none" w:sz="0" w:space="0" w:color="auto"/>
            <w:right w:val="none" w:sz="0" w:space="0" w:color="auto"/>
          </w:divBdr>
        </w:div>
      </w:divsChild>
    </w:div>
    <w:div w:id="654526754">
      <w:bodyDiv w:val="1"/>
      <w:marLeft w:val="0"/>
      <w:marRight w:val="0"/>
      <w:marTop w:val="0"/>
      <w:marBottom w:val="0"/>
      <w:divBdr>
        <w:top w:val="none" w:sz="0" w:space="0" w:color="auto"/>
        <w:left w:val="none" w:sz="0" w:space="0" w:color="auto"/>
        <w:bottom w:val="none" w:sz="0" w:space="0" w:color="auto"/>
        <w:right w:val="none" w:sz="0" w:space="0" w:color="auto"/>
      </w:divBdr>
      <w:divsChild>
        <w:div w:id="469131749">
          <w:marLeft w:val="0"/>
          <w:marRight w:val="0"/>
          <w:marTop w:val="0"/>
          <w:marBottom w:val="0"/>
          <w:divBdr>
            <w:top w:val="none" w:sz="0" w:space="0" w:color="auto"/>
            <w:left w:val="none" w:sz="0" w:space="0" w:color="auto"/>
            <w:bottom w:val="none" w:sz="0" w:space="0" w:color="auto"/>
            <w:right w:val="none" w:sz="0" w:space="0" w:color="auto"/>
          </w:divBdr>
        </w:div>
        <w:div w:id="624851063">
          <w:marLeft w:val="0"/>
          <w:marRight w:val="0"/>
          <w:marTop w:val="0"/>
          <w:marBottom w:val="0"/>
          <w:divBdr>
            <w:top w:val="none" w:sz="0" w:space="0" w:color="auto"/>
            <w:left w:val="none" w:sz="0" w:space="0" w:color="auto"/>
            <w:bottom w:val="none" w:sz="0" w:space="0" w:color="auto"/>
            <w:right w:val="none" w:sz="0" w:space="0" w:color="auto"/>
          </w:divBdr>
          <w:divsChild>
            <w:div w:id="1788770547">
              <w:marLeft w:val="0"/>
              <w:marRight w:val="0"/>
              <w:marTop w:val="0"/>
              <w:marBottom w:val="0"/>
              <w:divBdr>
                <w:top w:val="none" w:sz="0" w:space="0" w:color="auto"/>
                <w:left w:val="none" w:sz="0" w:space="0" w:color="auto"/>
                <w:bottom w:val="none" w:sz="0" w:space="0" w:color="auto"/>
                <w:right w:val="none" w:sz="0" w:space="0" w:color="auto"/>
              </w:divBdr>
            </w:div>
          </w:divsChild>
        </w:div>
        <w:div w:id="1025903112">
          <w:marLeft w:val="0"/>
          <w:marRight w:val="0"/>
          <w:marTop w:val="0"/>
          <w:marBottom w:val="0"/>
          <w:divBdr>
            <w:top w:val="none" w:sz="0" w:space="0" w:color="auto"/>
            <w:left w:val="none" w:sz="0" w:space="0" w:color="auto"/>
            <w:bottom w:val="none" w:sz="0" w:space="0" w:color="auto"/>
            <w:right w:val="none" w:sz="0" w:space="0" w:color="auto"/>
          </w:divBdr>
        </w:div>
        <w:div w:id="1887839214">
          <w:marLeft w:val="0"/>
          <w:marRight w:val="0"/>
          <w:marTop w:val="0"/>
          <w:marBottom w:val="0"/>
          <w:divBdr>
            <w:top w:val="none" w:sz="0" w:space="0" w:color="auto"/>
            <w:left w:val="none" w:sz="0" w:space="0" w:color="auto"/>
            <w:bottom w:val="none" w:sz="0" w:space="0" w:color="auto"/>
            <w:right w:val="none" w:sz="0" w:space="0" w:color="auto"/>
          </w:divBdr>
        </w:div>
      </w:divsChild>
    </w:div>
    <w:div w:id="676736569">
      <w:bodyDiv w:val="1"/>
      <w:marLeft w:val="0"/>
      <w:marRight w:val="0"/>
      <w:marTop w:val="0"/>
      <w:marBottom w:val="0"/>
      <w:divBdr>
        <w:top w:val="none" w:sz="0" w:space="0" w:color="auto"/>
        <w:left w:val="none" w:sz="0" w:space="0" w:color="auto"/>
        <w:bottom w:val="none" w:sz="0" w:space="0" w:color="auto"/>
        <w:right w:val="none" w:sz="0" w:space="0" w:color="auto"/>
      </w:divBdr>
      <w:divsChild>
        <w:div w:id="123693528">
          <w:marLeft w:val="0"/>
          <w:marRight w:val="0"/>
          <w:marTop w:val="0"/>
          <w:marBottom w:val="0"/>
          <w:divBdr>
            <w:top w:val="none" w:sz="0" w:space="0" w:color="auto"/>
            <w:left w:val="none" w:sz="0" w:space="0" w:color="auto"/>
            <w:bottom w:val="none" w:sz="0" w:space="0" w:color="auto"/>
            <w:right w:val="none" w:sz="0" w:space="0" w:color="auto"/>
          </w:divBdr>
          <w:divsChild>
            <w:div w:id="301271493">
              <w:marLeft w:val="0"/>
              <w:marRight w:val="0"/>
              <w:marTop w:val="0"/>
              <w:marBottom w:val="0"/>
              <w:divBdr>
                <w:top w:val="none" w:sz="0" w:space="0" w:color="auto"/>
                <w:left w:val="none" w:sz="0" w:space="0" w:color="auto"/>
                <w:bottom w:val="none" w:sz="0" w:space="0" w:color="auto"/>
                <w:right w:val="none" w:sz="0" w:space="0" w:color="auto"/>
              </w:divBdr>
            </w:div>
            <w:div w:id="1241868846">
              <w:marLeft w:val="0"/>
              <w:marRight w:val="0"/>
              <w:marTop w:val="0"/>
              <w:marBottom w:val="0"/>
              <w:divBdr>
                <w:top w:val="none" w:sz="0" w:space="0" w:color="auto"/>
                <w:left w:val="none" w:sz="0" w:space="0" w:color="auto"/>
                <w:bottom w:val="none" w:sz="0" w:space="0" w:color="auto"/>
                <w:right w:val="none" w:sz="0" w:space="0" w:color="auto"/>
              </w:divBdr>
            </w:div>
            <w:div w:id="1457676487">
              <w:marLeft w:val="0"/>
              <w:marRight w:val="0"/>
              <w:marTop w:val="0"/>
              <w:marBottom w:val="0"/>
              <w:divBdr>
                <w:top w:val="none" w:sz="0" w:space="0" w:color="auto"/>
                <w:left w:val="none" w:sz="0" w:space="0" w:color="auto"/>
                <w:bottom w:val="none" w:sz="0" w:space="0" w:color="auto"/>
                <w:right w:val="none" w:sz="0" w:space="0" w:color="auto"/>
              </w:divBdr>
            </w:div>
            <w:div w:id="1737239677">
              <w:marLeft w:val="0"/>
              <w:marRight w:val="0"/>
              <w:marTop w:val="0"/>
              <w:marBottom w:val="0"/>
              <w:divBdr>
                <w:top w:val="none" w:sz="0" w:space="0" w:color="auto"/>
                <w:left w:val="none" w:sz="0" w:space="0" w:color="auto"/>
                <w:bottom w:val="none" w:sz="0" w:space="0" w:color="auto"/>
                <w:right w:val="none" w:sz="0" w:space="0" w:color="auto"/>
              </w:divBdr>
            </w:div>
            <w:div w:id="178560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789980149">
      <w:bodyDiv w:val="1"/>
      <w:marLeft w:val="0"/>
      <w:marRight w:val="0"/>
      <w:marTop w:val="0"/>
      <w:marBottom w:val="0"/>
      <w:divBdr>
        <w:top w:val="none" w:sz="0" w:space="0" w:color="auto"/>
        <w:left w:val="none" w:sz="0" w:space="0" w:color="auto"/>
        <w:bottom w:val="none" w:sz="0" w:space="0" w:color="auto"/>
        <w:right w:val="none" w:sz="0" w:space="0" w:color="auto"/>
      </w:divBdr>
      <w:divsChild>
        <w:div w:id="23291100">
          <w:marLeft w:val="0"/>
          <w:marRight w:val="0"/>
          <w:marTop w:val="0"/>
          <w:marBottom w:val="0"/>
          <w:divBdr>
            <w:top w:val="none" w:sz="0" w:space="0" w:color="auto"/>
            <w:left w:val="none" w:sz="0" w:space="0" w:color="auto"/>
            <w:bottom w:val="none" w:sz="0" w:space="0" w:color="auto"/>
            <w:right w:val="none" w:sz="0" w:space="0" w:color="auto"/>
          </w:divBdr>
        </w:div>
        <w:div w:id="797987328">
          <w:marLeft w:val="0"/>
          <w:marRight w:val="0"/>
          <w:marTop w:val="0"/>
          <w:marBottom w:val="0"/>
          <w:divBdr>
            <w:top w:val="none" w:sz="0" w:space="0" w:color="auto"/>
            <w:left w:val="none" w:sz="0" w:space="0" w:color="auto"/>
            <w:bottom w:val="none" w:sz="0" w:space="0" w:color="auto"/>
            <w:right w:val="none" w:sz="0" w:space="0" w:color="auto"/>
          </w:divBdr>
        </w:div>
        <w:div w:id="1286618387">
          <w:marLeft w:val="0"/>
          <w:marRight w:val="0"/>
          <w:marTop w:val="0"/>
          <w:marBottom w:val="0"/>
          <w:divBdr>
            <w:top w:val="none" w:sz="0" w:space="0" w:color="auto"/>
            <w:left w:val="none" w:sz="0" w:space="0" w:color="auto"/>
            <w:bottom w:val="none" w:sz="0" w:space="0" w:color="auto"/>
            <w:right w:val="none" w:sz="0" w:space="0" w:color="auto"/>
          </w:divBdr>
        </w:div>
        <w:div w:id="1790972090">
          <w:marLeft w:val="0"/>
          <w:marRight w:val="0"/>
          <w:marTop w:val="0"/>
          <w:marBottom w:val="0"/>
          <w:divBdr>
            <w:top w:val="none" w:sz="0" w:space="0" w:color="auto"/>
            <w:left w:val="none" w:sz="0" w:space="0" w:color="auto"/>
            <w:bottom w:val="none" w:sz="0" w:space="0" w:color="auto"/>
            <w:right w:val="none" w:sz="0" w:space="0" w:color="auto"/>
          </w:divBdr>
        </w:div>
      </w:divsChild>
    </w:div>
    <w:div w:id="905072468">
      <w:bodyDiv w:val="1"/>
      <w:marLeft w:val="0"/>
      <w:marRight w:val="0"/>
      <w:marTop w:val="0"/>
      <w:marBottom w:val="0"/>
      <w:divBdr>
        <w:top w:val="none" w:sz="0" w:space="0" w:color="auto"/>
        <w:left w:val="none" w:sz="0" w:space="0" w:color="auto"/>
        <w:bottom w:val="none" w:sz="0" w:space="0" w:color="auto"/>
        <w:right w:val="none" w:sz="0" w:space="0" w:color="auto"/>
      </w:divBdr>
      <w:divsChild>
        <w:div w:id="728653033">
          <w:marLeft w:val="0"/>
          <w:marRight w:val="0"/>
          <w:marTop w:val="0"/>
          <w:marBottom w:val="0"/>
          <w:divBdr>
            <w:top w:val="none" w:sz="0" w:space="0" w:color="auto"/>
            <w:left w:val="none" w:sz="0" w:space="0" w:color="auto"/>
            <w:bottom w:val="none" w:sz="0" w:space="0" w:color="auto"/>
            <w:right w:val="none" w:sz="0" w:space="0" w:color="auto"/>
          </w:divBdr>
        </w:div>
        <w:div w:id="1035665460">
          <w:marLeft w:val="0"/>
          <w:marRight w:val="0"/>
          <w:marTop w:val="0"/>
          <w:marBottom w:val="0"/>
          <w:divBdr>
            <w:top w:val="none" w:sz="0" w:space="0" w:color="auto"/>
            <w:left w:val="none" w:sz="0" w:space="0" w:color="auto"/>
            <w:bottom w:val="none" w:sz="0" w:space="0" w:color="auto"/>
            <w:right w:val="none" w:sz="0" w:space="0" w:color="auto"/>
          </w:divBdr>
        </w:div>
        <w:div w:id="1243223940">
          <w:marLeft w:val="0"/>
          <w:marRight w:val="0"/>
          <w:marTop w:val="0"/>
          <w:marBottom w:val="0"/>
          <w:divBdr>
            <w:top w:val="none" w:sz="0" w:space="0" w:color="auto"/>
            <w:left w:val="none" w:sz="0" w:space="0" w:color="auto"/>
            <w:bottom w:val="none" w:sz="0" w:space="0" w:color="auto"/>
            <w:right w:val="none" w:sz="0" w:space="0" w:color="auto"/>
          </w:divBdr>
        </w:div>
        <w:div w:id="1968926349">
          <w:marLeft w:val="0"/>
          <w:marRight w:val="0"/>
          <w:marTop w:val="0"/>
          <w:marBottom w:val="0"/>
          <w:divBdr>
            <w:top w:val="none" w:sz="0" w:space="0" w:color="auto"/>
            <w:left w:val="none" w:sz="0" w:space="0" w:color="auto"/>
            <w:bottom w:val="none" w:sz="0" w:space="0" w:color="auto"/>
            <w:right w:val="none" w:sz="0" w:space="0" w:color="auto"/>
          </w:divBdr>
        </w:div>
      </w:divsChild>
    </w:div>
    <w:div w:id="949819423">
      <w:bodyDiv w:val="1"/>
      <w:marLeft w:val="0"/>
      <w:marRight w:val="0"/>
      <w:marTop w:val="0"/>
      <w:marBottom w:val="0"/>
      <w:divBdr>
        <w:top w:val="none" w:sz="0" w:space="0" w:color="auto"/>
        <w:left w:val="none" w:sz="0" w:space="0" w:color="auto"/>
        <w:bottom w:val="none" w:sz="0" w:space="0" w:color="auto"/>
        <w:right w:val="none" w:sz="0" w:space="0" w:color="auto"/>
      </w:divBdr>
      <w:divsChild>
        <w:div w:id="213271485">
          <w:marLeft w:val="0"/>
          <w:marRight w:val="0"/>
          <w:marTop w:val="0"/>
          <w:marBottom w:val="0"/>
          <w:divBdr>
            <w:top w:val="none" w:sz="0" w:space="0" w:color="auto"/>
            <w:left w:val="none" w:sz="0" w:space="0" w:color="auto"/>
            <w:bottom w:val="none" w:sz="0" w:space="0" w:color="auto"/>
            <w:right w:val="none" w:sz="0" w:space="0" w:color="auto"/>
          </w:divBdr>
        </w:div>
        <w:div w:id="278991107">
          <w:marLeft w:val="0"/>
          <w:marRight w:val="0"/>
          <w:marTop w:val="0"/>
          <w:marBottom w:val="0"/>
          <w:divBdr>
            <w:top w:val="none" w:sz="0" w:space="0" w:color="auto"/>
            <w:left w:val="none" w:sz="0" w:space="0" w:color="auto"/>
            <w:bottom w:val="none" w:sz="0" w:space="0" w:color="auto"/>
            <w:right w:val="none" w:sz="0" w:space="0" w:color="auto"/>
          </w:divBdr>
        </w:div>
        <w:div w:id="815411152">
          <w:marLeft w:val="0"/>
          <w:marRight w:val="0"/>
          <w:marTop w:val="0"/>
          <w:marBottom w:val="0"/>
          <w:divBdr>
            <w:top w:val="none" w:sz="0" w:space="0" w:color="auto"/>
            <w:left w:val="none" w:sz="0" w:space="0" w:color="auto"/>
            <w:bottom w:val="none" w:sz="0" w:space="0" w:color="auto"/>
            <w:right w:val="none" w:sz="0" w:space="0" w:color="auto"/>
          </w:divBdr>
        </w:div>
        <w:div w:id="1343583975">
          <w:marLeft w:val="0"/>
          <w:marRight w:val="0"/>
          <w:marTop w:val="0"/>
          <w:marBottom w:val="0"/>
          <w:divBdr>
            <w:top w:val="none" w:sz="0" w:space="0" w:color="auto"/>
            <w:left w:val="none" w:sz="0" w:space="0" w:color="auto"/>
            <w:bottom w:val="none" w:sz="0" w:space="0" w:color="auto"/>
            <w:right w:val="none" w:sz="0" w:space="0" w:color="auto"/>
          </w:divBdr>
          <w:divsChild>
            <w:div w:id="59613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12811">
      <w:bodyDiv w:val="1"/>
      <w:marLeft w:val="0"/>
      <w:marRight w:val="0"/>
      <w:marTop w:val="0"/>
      <w:marBottom w:val="0"/>
      <w:divBdr>
        <w:top w:val="none" w:sz="0" w:space="0" w:color="auto"/>
        <w:left w:val="none" w:sz="0" w:space="0" w:color="auto"/>
        <w:bottom w:val="none" w:sz="0" w:space="0" w:color="auto"/>
        <w:right w:val="none" w:sz="0" w:space="0" w:color="auto"/>
      </w:divBdr>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233349660">
      <w:bodyDiv w:val="1"/>
      <w:marLeft w:val="0"/>
      <w:marRight w:val="0"/>
      <w:marTop w:val="0"/>
      <w:marBottom w:val="0"/>
      <w:divBdr>
        <w:top w:val="none" w:sz="0" w:space="0" w:color="auto"/>
        <w:left w:val="none" w:sz="0" w:space="0" w:color="auto"/>
        <w:bottom w:val="none" w:sz="0" w:space="0" w:color="auto"/>
        <w:right w:val="none" w:sz="0" w:space="0" w:color="auto"/>
      </w:divBdr>
      <w:divsChild>
        <w:div w:id="1473592556">
          <w:marLeft w:val="0"/>
          <w:marRight w:val="0"/>
          <w:marTop w:val="0"/>
          <w:marBottom w:val="0"/>
          <w:divBdr>
            <w:top w:val="none" w:sz="0" w:space="0" w:color="auto"/>
            <w:left w:val="none" w:sz="0" w:space="0" w:color="auto"/>
            <w:bottom w:val="none" w:sz="0" w:space="0" w:color="auto"/>
            <w:right w:val="none" w:sz="0" w:space="0" w:color="auto"/>
          </w:divBdr>
        </w:div>
        <w:div w:id="941378086">
          <w:marLeft w:val="0"/>
          <w:marRight w:val="0"/>
          <w:marTop w:val="0"/>
          <w:marBottom w:val="0"/>
          <w:divBdr>
            <w:top w:val="none" w:sz="0" w:space="0" w:color="auto"/>
            <w:left w:val="none" w:sz="0" w:space="0" w:color="auto"/>
            <w:bottom w:val="none" w:sz="0" w:space="0" w:color="auto"/>
            <w:right w:val="none" w:sz="0" w:space="0" w:color="auto"/>
          </w:divBdr>
        </w:div>
        <w:div w:id="838157817">
          <w:marLeft w:val="0"/>
          <w:marRight w:val="0"/>
          <w:marTop w:val="0"/>
          <w:marBottom w:val="0"/>
          <w:divBdr>
            <w:top w:val="none" w:sz="0" w:space="0" w:color="auto"/>
            <w:left w:val="none" w:sz="0" w:space="0" w:color="auto"/>
            <w:bottom w:val="none" w:sz="0" w:space="0" w:color="auto"/>
            <w:right w:val="none" w:sz="0" w:space="0" w:color="auto"/>
          </w:divBdr>
        </w:div>
        <w:div w:id="2038389898">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80286">
      <w:bodyDiv w:val="1"/>
      <w:marLeft w:val="0"/>
      <w:marRight w:val="0"/>
      <w:marTop w:val="0"/>
      <w:marBottom w:val="0"/>
      <w:divBdr>
        <w:top w:val="none" w:sz="0" w:space="0" w:color="auto"/>
        <w:left w:val="none" w:sz="0" w:space="0" w:color="auto"/>
        <w:bottom w:val="none" w:sz="0" w:space="0" w:color="auto"/>
        <w:right w:val="none" w:sz="0" w:space="0" w:color="auto"/>
      </w:divBdr>
      <w:divsChild>
        <w:div w:id="744453381">
          <w:marLeft w:val="0"/>
          <w:marRight w:val="0"/>
          <w:marTop w:val="0"/>
          <w:marBottom w:val="0"/>
          <w:divBdr>
            <w:top w:val="none" w:sz="0" w:space="0" w:color="auto"/>
            <w:left w:val="none" w:sz="0" w:space="0" w:color="auto"/>
            <w:bottom w:val="none" w:sz="0" w:space="0" w:color="auto"/>
            <w:right w:val="none" w:sz="0" w:space="0" w:color="auto"/>
          </w:divBdr>
        </w:div>
        <w:div w:id="1025670095">
          <w:marLeft w:val="0"/>
          <w:marRight w:val="0"/>
          <w:marTop w:val="0"/>
          <w:marBottom w:val="0"/>
          <w:divBdr>
            <w:top w:val="none" w:sz="0" w:space="0" w:color="auto"/>
            <w:left w:val="none" w:sz="0" w:space="0" w:color="auto"/>
            <w:bottom w:val="none" w:sz="0" w:space="0" w:color="auto"/>
            <w:right w:val="none" w:sz="0" w:space="0" w:color="auto"/>
          </w:divBdr>
        </w:div>
        <w:div w:id="1502158800">
          <w:marLeft w:val="0"/>
          <w:marRight w:val="0"/>
          <w:marTop w:val="0"/>
          <w:marBottom w:val="0"/>
          <w:divBdr>
            <w:top w:val="none" w:sz="0" w:space="0" w:color="auto"/>
            <w:left w:val="none" w:sz="0" w:space="0" w:color="auto"/>
            <w:bottom w:val="none" w:sz="0" w:space="0" w:color="auto"/>
            <w:right w:val="none" w:sz="0" w:space="0" w:color="auto"/>
          </w:divBdr>
        </w:div>
        <w:div w:id="1921793947">
          <w:marLeft w:val="0"/>
          <w:marRight w:val="0"/>
          <w:marTop w:val="0"/>
          <w:marBottom w:val="0"/>
          <w:divBdr>
            <w:top w:val="none" w:sz="0" w:space="0" w:color="auto"/>
            <w:left w:val="none" w:sz="0" w:space="0" w:color="auto"/>
            <w:bottom w:val="none" w:sz="0" w:space="0" w:color="auto"/>
            <w:right w:val="none" w:sz="0" w:space="0" w:color="auto"/>
          </w:divBdr>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51822276">
      <w:bodyDiv w:val="1"/>
      <w:marLeft w:val="0"/>
      <w:marRight w:val="0"/>
      <w:marTop w:val="0"/>
      <w:marBottom w:val="0"/>
      <w:divBdr>
        <w:top w:val="none" w:sz="0" w:space="0" w:color="auto"/>
        <w:left w:val="none" w:sz="0" w:space="0" w:color="auto"/>
        <w:bottom w:val="none" w:sz="0" w:space="0" w:color="auto"/>
        <w:right w:val="none" w:sz="0" w:space="0" w:color="auto"/>
      </w:divBdr>
      <w:divsChild>
        <w:div w:id="1674916493">
          <w:marLeft w:val="0"/>
          <w:marRight w:val="0"/>
          <w:marTop w:val="0"/>
          <w:marBottom w:val="0"/>
          <w:divBdr>
            <w:top w:val="none" w:sz="0" w:space="0" w:color="auto"/>
            <w:left w:val="none" w:sz="0" w:space="0" w:color="auto"/>
            <w:bottom w:val="none" w:sz="0" w:space="0" w:color="auto"/>
            <w:right w:val="none" w:sz="0" w:space="0" w:color="auto"/>
          </w:divBdr>
        </w:div>
        <w:div w:id="1088037710">
          <w:marLeft w:val="0"/>
          <w:marRight w:val="0"/>
          <w:marTop w:val="0"/>
          <w:marBottom w:val="0"/>
          <w:divBdr>
            <w:top w:val="none" w:sz="0" w:space="0" w:color="auto"/>
            <w:left w:val="none" w:sz="0" w:space="0" w:color="auto"/>
            <w:bottom w:val="none" w:sz="0" w:space="0" w:color="auto"/>
            <w:right w:val="none" w:sz="0" w:space="0" w:color="auto"/>
          </w:divBdr>
        </w:div>
        <w:div w:id="11398784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786353">
      <w:bodyDiv w:val="1"/>
      <w:marLeft w:val="0"/>
      <w:marRight w:val="0"/>
      <w:marTop w:val="0"/>
      <w:marBottom w:val="0"/>
      <w:divBdr>
        <w:top w:val="none" w:sz="0" w:space="0" w:color="auto"/>
        <w:left w:val="none" w:sz="0" w:space="0" w:color="auto"/>
        <w:bottom w:val="none" w:sz="0" w:space="0" w:color="auto"/>
        <w:right w:val="none" w:sz="0" w:space="0" w:color="auto"/>
      </w:divBdr>
      <w:divsChild>
        <w:div w:id="138764179">
          <w:marLeft w:val="0"/>
          <w:marRight w:val="0"/>
          <w:marTop w:val="0"/>
          <w:marBottom w:val="0"/>
          <w:divBdr>
            <w:top w:val="none" w:sz="0" w:space="0" w:color="auto"/>
            <w:left w:val="none" w:sz="0" w:space="0" w:color="auto"/>
            <w:bottom w:val="none" w:sz="0" w:space="0" w:color="auto"/>
            <w:right w:val="none" w:sz="0" w:space="0" w:color="auto"/>
          </w:divBdr>
        </w:div>
        <w:div w:id="275871461">
          <w:marLeft w:val="0"/>
          <w:marRight w:val="0"/>
          <w:marTop w:val="0"/>
          <w:marBottom w:val="0"/>
          <w:divBdr>
            <w:top w:val="none" w:sz="0" w:space="0" w:color="auto"/>
            <w:left w:val="none" w:sz="0" w:space="0" w:color="auto"/>
            <w:bottom w:val="none" w:sz="0" w:space="0" w:color="auto"/>
            <w:right w:val="none" w:sz="0" w:space="0" w:color="auto"/>
          </w:divBdr>
        </w:div>
        <w:div w:id="1563910700">
          <w:marLeft w:val="0"/>
          <w:marRight w:val="0"/>
          <w:marTop w:val="0"/>
          <w:marBottom w:val="0"/>
          <w:divBdr>
            <w:top w:val="none" w:sz="0" w:space="0" w:color="auto"/>
            <w:left w:val="none" w:sz="0" w:space="0" w:color="auto"/>
            <w:bottom w:val="none" w:sz="0" w:space="0" w:color="auto"/>
            <w:right w:val="none" w:sz="0" w:space="0" w:color="auto"/>
          </w:divBdr>
          <w:divsChild>
            <w:div w:id="1556307864">
              <w:marLeft w:val="0"/>
              <w:marRight w:val="0"/>
              <w:marTop w:val="0"/>
              <w:marBottom w:val="0"/>
              <w:divBdr>
                <w:top w:val="none" w:sz="0" w:space="0" w:color="auto"/>
                <w:left w:val="none" w:sz="0" w:space="0" w:color="auto"/>
                <w:bottom w:val="none" w:sz="0" w:space="0" w:color="auto"/>
                <w:right w:val="none" w:sz="0" w:space="0" w:color="auto"/>
              </w:divBdr>
            </w:div>
          </w:divsChild>
        </w:div>
        <w:div w:id="1911230587">
          <w:marLeft w:val="0"/>
          <w:marRight w:val="0"/>
          <w:marTop w:val="0"/>
          <w:marBottom w:val="0"/>
          <w:divBdr>
            <w:top w:val="none" w:sz="0" w:space="0" w:color="auto"/>
            <w:left w:val="none" w:sz="0" w:space="0" w:color="auto"/>
            <w:bottom w:val="none" w:sz="0" w:space="0" w:color="auto"/>
            <w:right w:val="none" w:sz="0" w:space="0" w:color="auto"/>
          </w:divBdr>
        </w:div>
      </w:divsChild>
    </w:div>
    <w:div w:id="1537307062">
      <w:bodyDiv w:val="1"/>
      <w:marLeft w:val="0"/>
      <w:marRight w:val="0"/>
      <w:marTop w:val="0"/>
      <w:marBottom w:val="0"/>
      <w:divBdr>
        <w:top w:val="none" w:sz="0" w:space="0" w:color="auto"/>
        <w:left w:val="none" w:sz="0" w:space="0" w:color="auto"/>
        <w:bottom w:val="none" w:sz="0" w:space="0" w:color="auto"/>
        <w:right w:val="none" w:sz="0" w:space="0" w:color="auto"/>
      </w:divBdr>
      <w:divsChild>
        <w:div w:id="46993268">
          <w:marLeft w:val="0"/>
          <w:marRight w:val="0"/>
          <w:marTop w:val="0"/>
          <w:marBottom w:val="0"/>
          <w:divBdr>
            <w:top w:val="none" w:sz="0" w:space="0" w:color="auto"/>
            <w:left w:val="none" w:sz="0" w:space="0" w:color="auto"/>
            <w:bottom w:val="none" w:sz="0" w:space="0" w:color="auto"/>
            <w:right w:val="none" w:sz="0" w:space="0" w:color="auto"/>
          </w:divBdr>
        </w:div>
        <w:div w:id="72900858">
          <w:marLeft w:val="0"/>
          <w:marRight w:val="0"/>
          <w:marTop w:val="0"/>
          <w:marBottom w:val="0"/>
          <w:divBdr>
            <w:top w:val="none" w:sz="0" w:space="0" w:color="auto"/>
            <w:left w:val="none" w:sz="0" w:space="0" w:color="auto"/>
            <w:bottom w:val="none" w:sz="0" w:space="0" w:color="auto"/>
            <w:right w:val="none" w:sz="0" w:space="0" w:color="auto"/>
          </w:divBdr>
        </w:div>
        <w:div w:id="1651905274">
          <w:marLeft w:val="0"/>
          <w:marRight w:val="0"/>
          <w:marTop w:val="0"/>
          <w:marBottom w:val="0"/>
          <w:divBdr>
            <w:top w:val="none" w:sz="0" w:space="0" w:color="auto"/>
            <w:left w:val="none" w:sz="0" w:space="0" w:color="auto"/>
            <w:bottom w:val="none" w:sz="0" w:space="0" w:color="auto"/>
            <w:right w:val="none" w:sz="0" w:space="0" w:color="auto"/>
          </w:divBdr>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25063">
      <w:bodyDiv w:val="1"/>
      <w:marLeft w:val="0"/>
      <w:marRight w:val="0"/>
      <w:marTop w:val="0"/>
      <w:marBottom w:val="0"/>
      <w:divBdr>
        <w:top w:val="none" w:sz="0" w:space="0" w:color="auto"/>
        <w:left w:val="none" w:sz="0" w:space="0" w:color="auto"/>
        <w:bottom w:val="none" w:sz="0" w:space="0" w:color="auto"/>
        <w:right w:val="none" w:sz="0" w:space="0" w:color="auto"/>
      </w:divBdr>
      <w:divsChild>
        <w:div w:id="166559340">
          <w:marLeft w:val="0"/>
          <w:marRight w:val="0"/>
          <w:marTop w:val="0"/>
          <w:marBottom w:val="0"/>
          <w:divBdr>
            <w:top w:val="none" w:sz="0" w:space="0" w:color="auto"/>
            <w:left w:val="none" w:sz="0" w:space="0" w:color="auto"/>
            <w:bottom w:val="none" w:sz="0" w:space="0" w:color="auto"/>
            <w:right w:val="none" w:sz="0" w:space="0" w:color="auto"/>
          </w:divBdr>
        </w:div>
        <w:div w:id="569271556">
          <w:marLeft w:val="0"/>
          <w:marRight w:val="0"/>
          <w:marTop w:val="0"/>
          <w:marBottom w:val="0"/>
          <w:divBdr>
            <w:top w:val="none" w:sz="0" w:space="0" w:color="auto"/>
            <w:left w:val="none" w:sz="0" w:space="0" w:color="auto"/>
            <w:bottom w:val="none" w:sz="0" w:space="0" w:color="auto"/>
            <w:right w:val="none" w:sz="0" w:space="0" w:color="auto"/>
          </w:divBdr>
        </w:div>
        <w:div w:id="2030642744">
          <w:marLeft w:val="0"/>
          <w:marRight w:val="0"/>
          <w:marTop w:val="0"/>
          <w:marBottom w:val="0"/>
          <w:divBdr>
            <w:top w:val="none" w:sz="0" w:space="0" w:color="auto"/>
            <w:left w:val="none" w:sz="0" w:space="0" w:color="auto"/>
            <w:bottom w:val="none" w:sz="0" w:space="0" w:color="auto"/>
            <w:right w:val="none" w:sz="0" w:space="0" w:color="auto"/>
          </w:divBdr>
        </w:div>
      </w:divsChild>
    </w:div>
    <w:div w:id="1705403609">
      <w:bodyDiv w:val="1"/>
      <w:marLeft w:val="0"/>
      <w:marRight w:val="0"/>
      <w:marTop w:val="0"/>
      <w:marBottom w:val="0"/>
      <w:divBdr>
        <w:top w:val="none" w:sz="0" w:space="0" w:color="auto"/>
        <w:left w:val="none" w:sz="0" w:space="0" w:color="auto"/>
        <w:bottom w:val="none" w:sz="0" w:space="0" w:color="auto"/>
        <w:right w:val="none" w:sz="0" w:space="0" w:color="auto"/>
      </w:divBdr>
      <w:divsChild>
        <w:div w:id="8603867">
          <w:marLeft w:val="0"/>
          <w:marRight w:val="0"/>
          <w:marTop w:val="0"/>
          <w:marBottom w:val="0"/>
          <w:divBdr>
            <w:top w:val="none" w:sz="0" w:space="0" w:color="auto"/>
            <w:left w:val="none" w:sz="0" w:space="0" w:color="auto"/>
            <w:bottom w:val="none" w:sz="0" w:space="0" w:color="auto"/>
            <w:right w:val="none" w:sz="0" w:space="0" w:color="auto"/>
          </w:divBdr>
        </w:div>
        <w:div w:id="233516054">
          <w:marLeft w:val="0"/>
          <w:marRight w:val="0"/>
          <w:marTop w:val="0"/>
          <w:marBottom w:val="0"/>
          <w:divBdr>
            <w:top w:val="none" w:sz="0" w:space="0" w:color="auto"/>
            <w:left w:val="none" w:sz="0" w:space="0" w:color="auto"/>
            <w:bottom w:val="none" w:sz="0" w:space="0" w:color="auto"/>
            <w:right w:val="none" w:sz="0" w:space="0" w:color="auto"/>
          </w:divBdr>
        </w:div>
        <w:div w:id="473718523">
          <w:marLeft w:val="0"/>
          <w:marRight w:val="0"/>
          <w:marTop w:val="0"/>
          <w:marBottom w:val="0"/>
          <w:divBdr>
            <w:top w:val="none" w:sz="0" w:space="0" w:color="auto"/>
            <w:left w:val="none" w:sz="0" w:space="0" w:color="auto"/>
            <w:bottom w:val="none" w:sz="0" w:space="0" w:color="auto"/>
            <w:right w:val="none" w:sz="0" w:space="0" w:color="auto"/>
          </w:divBdr>
        </w:div>
        <w:div w:id="1986933166">
          <w:marLeft w:val="0"/>
          <w:marRight w:val="0"/>
          <w:marTop w:val="0"/>
          <w:marBottom w:val="0"/>
          <w:divBdr>
            <w:top w:val="none" w:sz="0" w:space="0" w:color="auto"/>
            <w:left w:val="none" w:sz="0" w:space="0" w:color="auto"/>
            <w:bottom w:val="none" w:sz="0" w:space="0" w:color="auto"/>
            <w:right w:val="none" w:sz="0" w:space="0" w:color="auto"/>
          </w:divBdr>
        </w:div>
      </w:divsChild>
    </w:div>
    <w:div w:id="1733196094">
      <w:bodyDiv w:val="1"/>
      <w:marLeft w:val="0"/>
      <w:marRight w:val="0"/>
      <w:marTop w:val="0"/>
      <w:marBottom w:val="0"/>
      <w:divBdr>
        <w:top w:val="none" w:sz="0" w:space="0" w:color="auto"/>
        <w:left w:val="none" w:sz="0" w:space="0" w:color="auto"/>
        <w:bottom w:val="none" w:sz="0" w:space="0" w:color="auto"/>
        <w:right w:val="none" w:sz="0" w:space="0" w:color="auto"/>
      </w:divBdr>
      <w:divsChild>
        <w:div w:id="64493694">
          <w:marLeft w:val="0"/>
          <w:marRight w:val="0"/>
          <w:marTop w:val="0"/>
          <w:marBottom w:val="0"/>
          <w:divBdr>
            <w:top w:val="none" w:sz="0" w:space="0" w:color="auto"/>
            <w:left w:val="none" w:sz="0" w:space="0" w:color="auto"/>
            <w:bottom w:val="none" w:sz="0" w:space="0" w:color="auto"/>
            <w:right w:val="none" w:sz="0" w:space="0" w:color="auto"/>
          </w:divBdr>
        </w:div>
        <w:div w:id="595213412">
          <w:marLeft w:val="0"/>
          <w:marRight w:val="0"/>
          <w:marTop w:val="0"/>
          <w:marBottom w:val="0"/>
          <w:divBdr>
            <w:top w:val="none" w:sz="0" w:space="0" w:color="auto"/>
            <w:left w:val="none" w:sz="0" w:space="0" w:color="auto"/>
            <w:bottom w:val="none" w:sz="0" w:space="0" w:color="auto"/>
            <w:right w:val="none" w:sz="0" w:space="0" w:color="auto"/>
          </w:divBdr>
        </w:div>
        <w:div w:id="1446073176">
          <w:marLeft w:val="0"/>
          <w:marRight w:val="0"/>
          <w:marTop w:val="0"/>
          <w:marBottom w:val="0"/>
          <w:divBdr>
            <w:top w:val="none" w:sz="0" w:space="0" w:color="auto"/>
            <w:left w:val="none" w:sz="0" w:space="0" w:color="auto"/>
            <w:bottom w:val="none" w:sz="0" w:space="0" w:color="auto"/>
            <w:right w:val="none" w:sz="0" w:space="0" w:color="auto"/>
          </w:divBdr>
        </w:div>
      </w:divsChild>
    </w:div>
    <w:div w:id="1871601007">
      <w:bodyDiv w:val="1"/>
      <w:marLeft w:val="0"/>
      <w:marRight w:val="0"/>
      <w:marTop w:val="0"/>
      <w:marBottom w:val="0"/>
      <w:divBdr>
        <w:top w:val="none" w:sz="0" w:space="0" w:color="auto"/>
        <w:left w:val="none" w:sz="0" w:space="0" w:color="auto"/>
        <w:bottom w:val="none" w:sz="0" w:space="0" w:color="auto"/>
        <w:right w:val="none" w:sz="0" w:space="0" w:color="auto"/>
      </w:divBdr>
      <w:divsChild>
        <w:div w:id="463239273">
          <w:marLeft w:val="0"/>
          <w:marRight w:val="0"/>
          <w:marTop w:val="0"/>
          <w:marBottom w:val="0"/>
          <w:divBdr>
            <w:top w:val="none" w:sz="0" w:space="0" w:color="auto"/>
            <w:left w:val="none" w:sz="0" w:space="0" w:color="auto"/>
            <w:bottom w:val="none" w:sz="0" w:space="0" w:color="auto"/>
            <w:right w:val="none" w:sz="0" w:space="0" w:color="auto"/>
          </w:divBdr>
        </w:div>
        <w:div w:id="542059485">
          <w:marLeft w:val="0"/>
          <w:marRight w:val="0"/>
          <w:marTop w:val="0"/>
          <w:marBottom w:val="0"/>
          <w:divBdr>
            <w:top w:val="none" w:sz="0" w:space="0" w:color="auto"/>
            <w:left w:val="none" w:sz="0" w:space="0" w:color="auto"/>
            <w:bottom w:val="none" w:sz="0" w:space="0" w:color="auto"/>
            <w:right w:val="none" w:sz="0" w:space="0" w:color="auto"/>
          </w:divBdr>
        </w:div>
        <w:div w:id="1171600844">
          <w:marLeft w:val="0"/>
          <w:marRight w:val="0"/>
          <w:marTop w:val="0"/>
          <w:marBottom w:val="0"/>
          <w:divBdr>
            <w:top w:val="none" w:sz="0" w:space="0" w:color="auto"/>
            <w:left w:val="none" w:sz="0" w:space="0" w:color="auto"/>
            <w:bottom w:val="none" w:sz="0" w:space="0" w:color="auto"/>
            <w:right w:val="none" w:sz="0" w:space="0" w:color="auto"/>
          </w:divBdr>
        </w:div>
        <w:div w:id="1888295922">
          <w:marLeft w:val="0"/>
          <w:marRight w:val="0"/>
          <w:marTop w:val="0"/>
          <w:marBottom w:val="0"/>
          <w:divBdr>
            <w:top w:val="none" w:sz="0" w:space="0" w:color="auto"/>
            <w:left w:val="none" w:sz="0" w:space="0" w:color="auto"/>
            <w:bottom w:val="none" w:sz="0" w:space="0" w:color="auto"/>
            <w:right w:val="none" w:sz="0" w:space="0" w:color="auto"/>
          </w:divBdr>
        </w:div>
      </w:divsChild>
    </w:div>
    <w:div w:id="1884556106">
      <w:bodyDiv w:val="1"/>
      <w:marLeft w:val="0"/>
      <w:marRight w:val="0"/>
      <w:marTop w:val="0"/>
      <w:marBottom w:val="0"/>
      <w:divBdr>
        <w:top w:val="none" w:sz="0" w:space="0" w:color="auto"/>
        <w:left w:val="none" w:sz="0" w:space="0" w:color="auto"/>
        <w:bottom w:val="none" w:sz="0" w:space="0" w:color="auto"/>
        <w:right w:val="none" w:sz="0" w:space="0" w:color="auto"/>
      </w:divBdr>
      <w:divsChild>
        <w:div w:id="740755696">
          <w:marLeft w:val="0"/>
          <w:marRight w:val="0"/>
          <w:marTop w:val="0"/>
          <w:marBottom w:val="0"/>
          <w:divBdr>
            <w:top w:val="none" w:sz="0" w:space="0" w:color="auto"/>
            <w:left w:val="none" w:sz="0" w:space="0" w:color="auto"/>
            <w:bottom w:val="none" w:sz="0" w:space="0" w:color="auto"/>
            <w:right w:val="none" w:sz="0" w:space="0" w:color="auto"/>
          </w:divBdr>
        </w:div>
        <w:div w:id="311831423">
          <w:marLeft w:val="0"/>
          <w:marRight w:val="0"/>
          <w:marTop w:val="0"/>
          <w:marBottom w:val="0"/>
          <w:divBdr>
            <w:top w:val="none" w:sz="0" w:space="0" w:color="auto"/>
            <w:left w:val="none" w:sz="0" w:space="0" w:color="auto"/>
            <w:bottom w:val="none" w:sz="0" w:space="0" w:color="auto"/>
            <w:right w:val="none" w:sz="0" w:space="0" w:color="auto"/>
          </w:divBdr>
          <w:divsChild>
            <w:div w:id="1510098008">
              <w:marLeft w:val="0"/>
              <w:marRight w:val="0"/>
              <w:marTop w:val="0"/>
              <w:marBottom w:val="0"/>
              <w:divBdr>
                <w:top w:val="none" w:sz="0" w:space="0" w:color="auto"/>
                <w:left w:val="none" w:sz="0" w:space="0" w:color="auto"/>
                <w:bottom w:val="none" w:sz="0" w:space="0" w:color="auto"/>
                <w:right w:val="none" w:sz="0" w:space="0" w:color="auto"/>
              </w:divBdr>
            </w:div>
          </w:divsChild>
        </w:div>
        <w:div w:id="161892757">
          <w:marLeft w:val="0"/>
          <w:marRight w:val="0"/>
          <w:marTop w:val="0"/>
          <w:marBottom w:val="0"/>
          <w:divBdr>
            <w:top w:val="none" w:sz="0" w:space="0" w:color="auto"/>
            <w:left w:val="none" w:sz="0" w:space="0" w:color="auto"/>
            <w:bottom w:val="none" w:sz="0" w:space="0" w:color="auto"/>
            <w:right w:val="none" w:sz="0" w:space="0" w:color="auto"/>
          </w:divBdr>
        </w:div>
        <w:div w:id="2019965008">
          <w:marLeft w:val="0"/>
          <w:marRight w:val="0"/>
          <w:marTop w:val="0"/>
          <w:marBottom w:val="0"/>
          <w:divBdr>
            <w:top w:val="none" w:sz="0" w:space="0" w:color="auto"/>
            <w:left w:val="none" w:sz="0" w:space="0" w:color="auto"/>
            <w:bottom w:val="none" w:sz="0" w:space="0" w:color="auto"/>
            <w:right w:val="none" w:sz="0" w:space="0" w:color="auto"/>
          </w:divBdr>
        </w:div>
      </w:divsChild>
    </w:div>
    <w:div w:id="1943487655">
      <w:bodyDiv w:val="1"/>
      <w:marLeft w:val="0"/>
      <w:marRight w:val="0"/>
      <w:marTop w:val="0"/>
      <w:marBottom w:val="0"/>
      <w:divBdr>
        <w:top w:val="none" w:sz="0" w:space="0" w:color="auto"/>
        <w:left w:val="none" w:sz="0" w:space="0" w:color="auto"/>
        <w:bottom w:val="none" w:sz="0" w:space="0" w:color="auto"/>
        <w:right w:val="none" w:sz="0" w:space="0" w:color="auto"/>
      </w:divBdr>
      <w:divsChild>
        <w:div w:id="254442075">
          <w:marLeft w:val="0"/>
          <w:marRight w:val="0"/>
          <w:marTop w:val="0"/>
          <w:marBottom w:val="0"/>
          <w:divBdr>
            <w:top w:val="none" w:sz="0" w:space="0" w:color="auto"/>
            <w:left w:val="none" w:sz="0" w:space="0" w:color="auto"/>
            <w:bottom w:val="none" w:sz="0" w:space="0" w:color="auto"/>
            <w:right w:val="none" w:sz="0" w:space="0" w:color="auto"/>
          </w:divBdr>
        </w:div>
        <w:div w:id="410540899">
          <w:marLeft w:val="0"/>
          <w:marRight w:val="0"/>
          <w:marTop w:val="0"/>
          <w:marBottom w:val="0"/>
          <w:divBdr>
            <w:top w:val="none" w:sz="0" w:space="0" w:color="auto"/>
            <w:left w:val="none" w:sz="0" w:space="0" w:color="auto"/>
            <w:bottom w:val="none" w:sz="0" w:space="0" w:color="auto"/>
            <w:right w:val="none" w:sz="0" w:space="0" w:color="auto"/>
          </w:divBdr>
        </w:div>
        <w:div w:id="2045248005">
          <w:marLeft w:val="0"/>
          <w:marRight w:val="0"/>
          <w:marTop w:val="0"/>
          <w:marBottom w:val="0"/>
          <w:divBdr>
            <w:top w:val="none" w:sz="0" w:space="0" w:color="auto"/>
            <w:left w:val="none" w:sz="0" w:space="0" w:color="auto"/>
            <w:bottom w:val="none" w:sz="0" w:space="0" w:color="auto"/>
            <w:right w:val="none" w:sz="0" w:space="0" w:color="auto"/>
          </w:divBdr>
        </w:div>
      </w:divsChild>
    </w:div>
    <w:div w:id="1972903649">
      <w:bodyDiv w:val="1"/>
      <w:marLeft w:val="0"/>
      <w:marRight w:val="0"/>
      <w:marTop w:val="0"/>
      <w:marBottom w:val="0"/>
      <w:divBdr>
        <w:top w:val="none" w:sz="0" w:space="0" w:color="auto"/>
        <w:left w:val="none" w:sz="0" w:space="0" w:color="auto"/>
        <w:bottom w:val="none" w:sz="0" w:space="0" w:color="auto"/>
        <w:right w:val="none" w:sz="0" w:space="0" w:color="auto"/>
      </w:divBdr>
      <w:divsChild>
        <w:div w:id="2033071049">
          <w:marLeft w:val="0"/>
          <w:marRight w:val="0"/>
          <w:marTop w:val="0"/>
          <w:marBottom w:val="0"/>
          <w:divBdr>
            <w:top w:val="none" w:sz="0" w:space="0" w:color="auto"/>
            <w:left w:val="none" w:sz="0" w:space="0" w:color="auto"/>
            <w:bottom w:val="none" w:sz="0" w:space="0" w:color="auto"/>
            <w:right w:val="none" w:sz="0" w:space="0" w:color="auto"/>
          </w:divBdr>
        </w:div>
        <w:div w:id="1095057942">
          <w:marLeft w:val="0"/>
          <w:marRight w:val="0"/>
          <w:marTop w:val="0"/>
          <w:marBottom w:val="0"/>
          <w:divBdr>
            <w:top w:val="none" w:sz="0" w:space="0" w:color="auto"/>
            <w:left w:val="none" w:sz="0" w:space="0" w:color="auto"/>
            <w:bottom w:val="none" w:sz="0" w:space="0" w:color="auto"/>
            <w:right w:val="none" w:sz="0" w:space="0" w:color="auto"/>
          </w:divBdr>
          <w:divsChild>
            <w:div w:id="1013191409">
              <w:marLeft w:val="0"/>
              <w:marRight w:val="0"/>
              <w:marTop w:val="0"/>
              <w:marBottom w:val="0"/>
              <w:divBdr>
                <w:top w:val="none" w:sz="0" w:space="0" w:color="auto"/>
                <w:left w:val="none" w:sz="0" w:space="0" w:color="auto"/>
                <w:bottom w:val="none" w:sz="0" w:space="0" w:color="auto"/>
                <w:right w:val="none" w:sz="0" w:space="0" w:color="auto"/>
              </w:divBdr>
            </w:div>
          </w:divsChild>
        </w:div>
        <w:div w:id="1600482054">
          <w:marLeft w:val="0"/>
          <w:marRight w:val="0"/>
          <w:marTop w:val="0"/>
          <w:marBottom w:val="0"/>
          <w:divBdr>
            <w:top w:val="none" w:sz="0" w:space="0" w:color="auto"/>
            <w:left w:val="none" w:sz="0" w:space="0" w:color="auto"/>
            <w:bottom w:val="none" w:sz="0" w:space="0" w:color="auto"/>
            <w:right w:val="none" w:sz="0" w:space="0" w:color="auto"/>
          </w:divBdr>
        </w:div>
        <w:div w:id="290329264">
          <w:marLeft w:val="0"/>
          <w:marRight w:val="0"/>
          <w:marTop w:val="0"/>
          <w:marBottom w:val="0"/>
          <w:divBdr>
            <w:top w:val="none" w:sz="0" w:space="0" w:color="auto"/>
            <w:left w:val="none" w:sz="0" w:space="0" w:color="auto"/>
            <w:bottom w:val="none" w:sz="0" w:space="0" w:color="auto"/>
            <w:right w:val="none" w:sz="0" w:space="0" w:color="auto"/>
          </w:divBdr>
        </w:div>
      </w:divsChild>
    </w:div>
    <w:div w:id="1976445120">
      <w:bodyDiv w:val="1"/>
      <w:marLeft w:val="0"/>
      <w:marRight w:val="0"/>
      <w:marTop w:val="0"/>
      <w:marBottom w:val="0"/>
      <w:divBdr>
        <w:top w:val="none" w:sz="0" w:space="0" w:color="auto"/>
        <w:left w:val="none" w:sz="0" w:space="0" w:color="auto"/>
        <w:bottom w:val="none" w:sz="0" w:space="0" w:color="auto"/>
        <w:right w:val="none" w:sz="0" w:space="0" w:color="auto"/>
      </w:divBdr>
      <w:divsChild>
        <w:div w:id="1206483597">
          <w:marLeft w:val="0"/>
          <w:marRight w:val="0"/>
          <w:marTop w:val="0"/>
          <w:marBottom w:val="0"/>
          <w:divBdr>
            <w:top w:val="none" w:sz="0" w:space="0" w:color="auto"/>
            <w:left w:val="none" w:sz="0" w:space="0" w:color="auto"/>
            <w:bottom w:val="none" w:sz="0" w:space="0" w:color="auto"/>
            <w:right w:val="none" w:sz="0" w:space="0" w:color="auto"/>
          </w:divBdr>
        </w:div>
        <w:div w:id="1690445291">
          <w:marLeft w:val="0"/>
          <w:marRight w:val="0"/>
          <w:marTop w:val="0"/>
          <w:marBottom w:val="0"/>
          <w:divBdr>
            <w:top w:val="none" w:sz="0" w:space="0" w:color="auto"/>
            <w:left w:val="none" w:sz="0" w:space="0" w:color="auto"/>
            <w:bottom w:val="none" w:sz="0" w:space="0" w:color="auto"/>
            <w:right w:val="none" w:sz="0" w:space="0" w:color="auto"/>
          </w:divBdr>
        </w:div>
        <w:div w:id="789006911">
          <w:marLeft w:val="0"/>
          <w:marRight w:val="0"/>
          <w:marTop w:val="0"/>
          <w:marBottom w:val="0"/>
          <w:divBdr>
            <w:top w:val="none" w:sz="0" w:space="0" w:color="auto"/>
            <w:left w:val="none" w:sz="0" w:space="0" w:color="auto"/>
            <w:bottom w:val="none" w:sz="0" w:space="0" w:color="auto"/>
            <w:right w:val="none" w:sz="0" w:space="0" w:color="auto"/>
          </w:divBdr>
        </w:div>
      </w:divsChild>
    </w:div>
    <w:div w:id="2021273134">
      <w:bodyDiv w:val="1"/>
      <w:marLeft w:val="0"/>
      <w:marRight w:val="0"/>
      <w:marTop w:val="0"/>
      <w:marBottom w:val="0"/>
      <w:divBdr>
        <w:top w:val="none" w:sz="0" w:space="0" w:color="auto"/>
        <w:left w:val="none" w:sz="0" w:space="0" w:color="auto"/>
        <w:bottom w:val="none" w:sz="0" w:space="0" w:color="auto"/>
        <w:right w:val="none" w:sz="0" w:space="0" w:color="auto"/>
      </w:divBdr>
      <w:divsChild>
        <w:div w:id="433089636">
          <w:marLeft w:val="0"/>
          <w:marRight w:val="0"/>
          <w:marTop w:val="0"/>
          <w:marBottom w:val="0"/>
          <w:divBdr>
            <w:top w:val="none" w:sz="0" w:space="0" w:color="auto"/>
            <w:left w:val="none" w:sz="0" w:space="0" w:color="auto"/>
            <w:bottom w:val="none" w:sz="0" w:space="0" w:color="auto"/>
            <w:right w:val="none" w:sz="0" w:space="0" w:color="auto"/>
          </w:divBdr>
        </w:div>
        <w:div w:id="1176310427">
          <w:marLeft w:val="0"/>
          <w:marRight w:val="0"/>
          <w:marTop w:val="0"/>
          <w:marBottom w:val="0"/>
          <w:divBdr>
            <w:top w:val="none" w:sz="0" w:space="0" w:color="auto"/>
            <w:left w:val="none" w:sz="0" w:space="0" w:color="auto"/>
            <w:bottom w:val="none" w:sz="0" w:space="0" w:color="auto"/>
            <w:right w:val="none" w:sz="0" w:space="0" w:color="auto"/>
          </w:divBdr>
        </w:div>
        <w:div w:id="1584727687">
          <w:marLeft w:val="0"/>
          <w:marRight w:val="0"/>
          <w:marTop w:val="0"/>
          <w:marBottom w:val="0"/>
          <w:divBdr>
            <w:top w:val="none" w:sz="0" w:space="0" w:color="auto"/>
            <w:left w:val="none" w:sz="0" w:space="0" w:color="auto"/>
            <w:bottom w:val="none" w:sz="0" w:space="0" w:color="auto"/>
            <w:right w:val="none" w:sz="0" w:space="0" w:color="auto"/>
          </w:divBdr>
        </w:div>
      </w:divsChild>
    </w:div>
    <w:div w:id="2025324614">
      <w:bodyDiv w:val="1"/>
      <w:marLeft w:val="0"/>
      <w:marRight w:val="0"/>
      <w:marTop w:val="0"/>
      <w:marBottom w:val="0"/>
      <w:divBdr>
        <w:top w:val="none" w:sz="0" w:space="0" w:color="auto"/>
        <w:left w:val="none" w:sz="0" w:space="0" w:color="auto"/>
        <w:bottom w:val="none" w:sz="0" w:space="0" w:color="auto"/>
        <w:right w:val="none" w:sz="0" w:space="0" w:color="auto"/>
      </w:divBdr>
      <w:divsChild>
        <w:div w:id="44182006">
          <w:marLeft w:val="0"/>
          <w:marRight w:val="0"/>
          <w:marTop w:val="0"/>
          <w:marBottom w:val="0"/>
          <w:divBdr>
            <w:top w:val="none" w:sz="0" w:space="0" w:color="auto"/>
            <w:left w:val="none" w:sz="0" w:space="0" w:color="auto"/>
            <w:bottom w:val="none" w:sz="0" w:space="0" w:color="auto"/>
            <w:right w:val="none" w:sz="0" w:space="0" w:color="auto"/>
          </w:divBdr>
        </w:div>
        <w:div w:id="883562213">
          <w:marLeft w:val="0"/>
          <w:marRight w:val="0"/>
          <w:marTop w:val="0"/>
          <w:marBottom w:val="0"/>
          <w:divBdr>
            <w:top w:val="none" w:sz="0" w:space="0" w:color="auto"/>
            <w:left w:val="none" w:sz="0" w:space="0" w:color="auto"/>
            <w:bottom w:val="none" w:sz="0" w:space="0" w:color="auto"/>
            <w:right w:val="none" w:sz="0" w:space="0" w:color="auto"/>
          </w:divBdr>
        </w:div>
        <w:div w:id="1239360609">
          <w:marLeft w:val="0"/>
          <w:marRight w:val="0"/>
          <w:marTop w:val="0"/>
          <w:marBottom w:val="0"/>
          <w:divBdr>
            <w:top w:val="none" w:sz="0" w:space="0" w:color="auto"/>
            <w:left w:val="none" w:sz="0" w:space="0" w:color="auto"/>
            <w:bottom w:val="none" w:sz="0" w:space="0" w:color="auto"/>
            <w:right w:val="none" w:sz="0" w:space="0" w:color="auto"/>
          </w:divBdr>
          <w:divsChild>
            <w:div w:id="1729642045">
              <w:marLeft w:val="0"/>
              <w:marRight w:val="0"/>
              <w:marTop w:val="0"/>
              <w:marBottom w:val="0"/>
              <w:divBdr>
                <w:top w:val="none" w:sz="0" w:space="0" w:color="auto"/>
                <w:left w:val="none" w:sz="0" w:space="0" w:color="auto"/>
                <w:bottom w:val="none" w:sz="0" w:space="0" w:color="auto"/>
                <w:right w:val="none" w:sz="0" w:space="0" w:color="auto"/>
              </w:divBdr>
            </w:div>
          </w:divsChild>
        </w:div>
        <w:div w:id="1736970381">
          <w:marLeft w:val="0"/>
          <w:marRight w:val="0"/>
          <w:marTop w:val="0"/>
          <w:marBottom w:val="0"/>
          <w:divBdr>
            <w:top w:val="none" w:sz="0" w:space="0" w:color="auto"/>
            <w:left w:val="none" w:sz="0" w:space="0" w:color="auto"/>
            <w:bottom w:val="none" w:sz="0" w:space="0" w:color="auto"/>
            <w:right w:val="none" w:sz="0" w:space="0" w:color="auto"/>
          </w:divBdr>
        </w:div>
      </w:divsChild>
    </w:div>
    <w:div w:id="2025668135">
      <w:bodyDiv w:val="1"/>
      <w:marLeft w:val="0"/>
      <w:marRight w:val="0"/>
      <w:marTop w:val="0"/>
      <w:marBottom w:val="0"/>
      <w:divBdr>
        <w:top w:val="none" w:sz="0" w:space="0" w:color="auto"/>
        <w:left w:val="none" w:sz="0" w:space="0" w:color="auto"/>
        <w:bottom w:val="none" w:sz="0" w:space="0" w:color="auto"/>
        <w:right w:val="none" w:sz="0" w:space="0" w:color="auto"/>
      </w:divBdr>
      <w:divsChild>
        <w:div w:id="583808510">
          <w:marLeft w:val="0"/>
          <w:marRight w:val="0"/>
          <w:marTop w:val="0"/>
          <w:marBottom w:val="0"/>
          <w:divBdr>
            <w:top w:val="none" w:sz="0" w:space="0" w:color="auto"/>
            <w:left w:val="none" w:sz="0" w:space="0" w:color="auto"/>
            <w:bottom w:val="none" w:sz="0" w:space="0" w:color="auto"/>
            <w:right w:val="none" w:sz="0" w:space="0" w:color="auto"/>
          </w:divBdr>
        </w:div>
        <w:div w:id="967660146">
          <w:marLeft w:val="0"/>
          <w:marRight w:val="0"/>
          <w:marTop w:val="0"/>
          <w:marBottom w:val="0"/>
          <w:divBdr>
            <w:top w:val="none" w:sz="0" w:space="0" w:color="auto"/>
            <w:left w:val="none" w:sz="0" w:space="0" w:color="auto"/>
            <w:bottom w:val="none" w:sz="0" w:space="0" w:color="auto"/>
            <w:right w:val="none" w:sz="0" w:space="0" w:color="auto"/>
          </w:divBdr>
          <w:divsChild>
            <w:div w:id="560408934">
              <w:marLeft w:val="0"/>
              <w:marRight w:val="0"/>
              <w:marTop w:val="0"/>
              <w:marBottom w:val="0"/>
              <w:divBdr>
                <w:top w:val="none" w:sz="0" w:space="0" w:color="auto"/>
                <w:left w:val="none" w:sz="0" w:space="0" w:color="auto"/>
                <w:bottom w:val="none" w:sz="0" w:space="0" w:color="auto"/>
                <w:right w:val="none" w:sz="0" w:space="0" w:color="auto"/>
              </w:divBdr>
            </w:div>
          </w:divsChild>
        </w:div>
        <w:div w:id="1162545076">
          <w:marLeft w:val="0"/>
          <w:marRight w:val="0"/>
          <w:marTop w:val="0"/>
          <w:marBottom w:val="0"/>
          <w:divBdr>
            <w:top w:val="none" w:sz="0" w:space="0" w:color="auto"/>
            <w:left w:val="none" w:sz="0" w:space="0" w:color="auto"/>
            <w:bottom w:val="none" w:sz="0" w:space="0" w:color="auto"/>
            <w:right w:val="none" w:sz="0" w:space="0" w:color="auto"/>
          </w:divBdr>
        </w:div>
        <w:div w:id="1471052432">
          <w:marLeft w:val="0"/>
          <w:marRight w:val="0"/>
          <w:marTop w:val="0"/>
          <w:marBottom w:val="0"/>
          <w:divBdr>
            <w:top w:val="none" w:sz="0" w:space="0" w:color="auto"/>
            <w:left w:val="none" w:sz="0" w:space="0" w:color="auto"/>
            <w:bottom w:val="none" w:sz="0" w:space="0" w:color="auto"/>
            <w:right w:val="none" w:sz="0" w:space="0" w:color="auto"/>
          </w:divBdr>
        </w:div>
      </w:divsChild>
    </w:div>
    <w:div w:id="2112429831">
      <w:bodyDiv w:val="1"/>
      <w:marLeft w:val="0"/>
      <w:marRight w:val="0"/>
      <w:marTop w:val="0"/>
      <w:marBottom w:val="0"/>
      <w:divBdr>
        <w:top w:val="none" w:sz="0" w:space="0" w:color="auto"/>
        <w:left w:val="none" w:sz="0" w:space="0" w:color="auto"/>
        <w:bottom w:val="none" w:sz="0" w:space="0" w:color="auto"/>
        <w:right w:val="none" w:sz="0" w:space="0" w:color="auto"/>
      </w:divBdr>
      <w:divsChild>
        <w:div w:id="6450709">
          <w:marLeft w:val="0"/>
          <w:marRight w:val="0"/>
          <w:marTop w:val="0"/>
          <w:marBottom w:val="0"/>
          <w:divBdr>
            <w:top w:val="none" w:sz="0" w:space="0" w:color="auto"/>
            <w:left w:val="none" w:sz="0" w:space="0" w:color="auto"/>
            <w:bottom w:val="none" w:sz="0" w:space="0" w:color="auto"/>
            <w:right w:val="none" w:sz="0" w:space="0" w:color="auto"/>
          </w:divBdr>
        </w:div>
        <w:div w:id="1064722270">
          <w:marLeft w:val="0"/>
          <w:marRight w:val="0"/>
          <w:marTop w:val="0"/>
          <w:marBottom w:val="0"/>
          <w:divBdr>
            <w:top w:val="none" w:sz="0" w:space="0" w:color="auto"/>
            <w:left w:val="none" w:sz="0" w:space="0" w:color="auto"/>
            <w:bottom w:val="none" w:sz="0" w:space="0" w:color="auto"/>
            <w:right w:val="none" w:sz="0" w:space="0" w:color="auto"/>
          </w:divBdr>
        </w:div>
        <w:div w:id="1108358341">
          <w:marLeft w:val="0"/>
          <w:marRight w:val="0"/>
          <w:marTop w:val="0"/>
          <w:marBottom w:val="0"/>
          <w:divBdr>
            <w:top w:val="none" w:sz="0" w:space="0" w:color="auto"/>
            <w:left w:val="none" w:sz="0" w:space="0" w:color="auto"/>
            <w:bottom w:val="none" w:sz="0" w:space="0" w:color="auto"/>
            <w:right w:val="none" w:sz="0" w:space="0" w:color="auto"/>
          </w:divBdr>
        </w:div>
        <w:div w:id="21027924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eue-wege-fuer-erneuerbare-energien/" TargetMode="External"/><Relationship Id="rId13" Type="http://schemas.openxmlformats.org/officeDocument/2006/relationships/hyperlink" Target="https://www.umwelt-im-unterricht.de/medien/dateien/das-energieautarke-dorf-gs/"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hintergrund/was-das-stromnetz-leisten-mus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wochenthemen/was-kostet-str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bmu.de/publikation/erneuerbare-energien-arbeitsheft-fuer-schuelerinnen-und-schueler-grundschule/" TargetMode="External"/><Relationship Id="rId4" Type="http://schemas.openxmlformats.org/officeDocument/2006/relationships/settings" Target="settings.xml"/><Relationship Id="rId9" Type="http://schemas.openxmlformats.org/officeDocument/2006/relationships/hyperlink" Target="https://www.umwelt-im-unterricht.de/medien/dateien/das-energieautarke-dorf-gs/" TargetMode="External"/><Relationship Id="rId14" Type="http://schemas.openxmlformats.org/officeDocument/2006/relationships/hyperlink" Target="https://www.umwelt-im-unterricht.de/uiufiles/dateien/materialien_gs_netzausbau_das-autarke-dorf.pdf"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nc-sa/3.0/deed.de" TargetMode="External"/><Relationship Id="rId2" Type="http://schemas.openxmlformats.org/officeDocument/2006/relationships/image" Target="media/image1.png"/><Relationship Id="rId1" Type="http://schemas.openxmlformats.org/officeDocument/2006/relationships/hyperlink" Target="https://creativecommons.org/licenses/by-nc-sa/3.0/legalcode.de"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613</Words>
  <Characters>3865</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2018-04-25T12:01:00Z</cp:lastPrinted>
  <dcterms:created xsi:type="dcterms:W3CDTF">2018-04-25T12:01:00Z</dcterms:created>
  <dcterms:modified xsi:type="dcterms:W3CDTF">2018-04-25T12:22:00Z</dcterms:modified>
</cp:coreProperties>
</file>