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752E" w:rsidRPr="00E7752E" w:rsidRDefault="00E7752E" w:rsidP="00E7752E">
      <w:pPr>
        <w:pStyle w:val="berschrift1"/>
        <w:rPr>
          <w:rFonts w:ascii="Arial" w:hAnsi="Arial" w:cs="Arial"/>
          <w:sz w:val="44"/>
          <w:szCs w:val="44"/>
        </w:rPr>
      </w:pPr>
      <w:bookmarkStart w:id="0" w:name="_GoBack"/>
      <w:r w:rsidRPr="00E7752E">
        <w:rPr>
          <w:rFonts w:ascii="Arial" w:hAnsi="Arial" w:cs="Arial"/>
          <w:sz w:val="44"/>
          <w:szCs w:val="44"/>
        </w:rPr>
        <w:t>Wölfe: Raubtiere in der Kulturlandschaft</w:t>
      </w:r>
      <w:bookmarkEnd w:id="0"/>
    </w:p>
    <w:p w:rsidR="00E7752E" w:rsidRPr="00E7752E" w:rsidRDefault="00E7752E" w:rsidP="00E7752E">
      <w:pPr>
        <w:rPr>
          <w:rFonts w:ascii="Arial" w:hAnsi="Arial" w:cs="Arial"/>
        </w:rPr>
      </w:pPr>
      <w:r w:rsidRPr="00E7752E">
        <w:rPr>
          <w:rFonts w:ascii="Arial" w:hAnsi="Arial" w:cs="Arial"/>
        </w:rPr>
        <w:t xml:space="preserve">Sekundarstufe </w:t>
      </w:r>
    </w:p>
    <w:p w:rsidR="00E7752E" w:rsidRPr="00E7752E" w:rsidRDefault="00E7752E" w:rsidP="00E7752E">
      <w:pPr>
        <w:pStyle w:val="StandardWeb"/>
        <w:rPr>
          <w:rFonts w:ascii="Arial" w:hAnsi="Arial" w:cs="Arial"/>
        </w:rPr>
      </w:pPr>
      <w:r w:rsidRPr="00E7752E">
        <w:rPr>
          <w:rFonts w:ascii="Arial" w:hAnsi="Arial" w:cs="Arial"/>
        </w:rPr>
        <w:t xml:space="preserve">Wölfe sorgen in Deutschland immer wieder für Schlagzeilen. Zum Einstieg analysieren die Schüler/-innen aktuelle Medienberichte über </w:t>
      </w:r>
      <w:proofErr w:type="spellStart"/>
      <w:r w:rsidRPr="00E7752E">
        <w:rPr>
          <w:rFonts w:ascii="Arial" w:hAnsi="Arial" w:cs="Arial"/>
        </w:rPr>
        <w:t>Sichtungen</w:t>
      </w:r>
      <w:proofErr w:type="spellEnd"/>
      <w:r w:rsidRPr="00E7752E">
        <w:rPr>
          <w:rFonts w:ascii="Arial" w:hAnsi="Arial" w:cs="Arial"/>
        </w:rPr>
        <w:t xml:space="preserve"> der Raubtiere. Mithilfe von Karten recherchieren sie die Beschaffenheit der Landschaft an den jeweiligen Orten. Sie vergleichen die Landschaft mit den Ansprüchen der Wölfe an ihren Lebensraum und entwickeln Ideen für ein konfliktarmes Zusammenleben mit dem Menschen.</w:t>
      </w:r>
    </w:p>
    <w:p w:rsidR="00E7752E" w:rsidRPr="00E7752E" w:rsidRDefault="00E7752E" w:rsidP="00E7752E">
      <w:pPr>
        <w:pStyle w:val="berschrift3"/>
        <w:rPr>
          <w:rFonts w:ascii="Arial" w:hAnsi="Arial" w:cs="Arial"/>
        </w:rPr>
      </w:pPr>
      <w:r w:rsidRPr="00E7752E">
        <w:rPr>
          <w:rFonts w:ascii="Arial" w:hAnsi="Arial" w:cs="Arial"/>
        </w:rPr>
        <w:t xml:space="preserve">Gehört zu: </w:t>
      </w:r>
    </w:p>
    <w:p w:rsidR="00E7752E" w:rsidRPr="00E7752E" w:rsidRDefault="00E7752E" w:rsidP="00E7752E">
      <w:pPr>
        <w:numPr>
          <w:ilvl w:val="0"/>
          <w:numId w:val="42"/>
        </w:numPr>
        <w:spacing w:before="100" w:beforeAutospacing="1" w:after="100" w:afterAutospacing="1" w:line="240" w:lineRule="auto"/>
        <w:rPr>
          <w:rFonts w:ascii="Arial" w:hAnsi="Arial" w:cs="Arial"/>
          <w:sz w:val="24"/>
          <w:szCs w:val="24"/>
        </w:rPr>
      </w:pPr>
      <w:hyperlink r:id="rId8" w:history="1">
        <w:r w:rsidRPr="00E7752E">
          <w:rPr>
            <w:rStyle w:val="Hyperlink"/>
            <w:rFonts w:ascii="Arial" w:hAnsi="Arial" w:cs="Arial"/>
            <w:sz w:val="24"/>
            <w:szCs w:val="24"/>
          </w:rPr>
          <w:t xml:space="preserve">Thema der Woche: Rückkehr der Wölfe: Wie wild ist Deutschland? </w:t>
        </w:r>
      </w:hyperlink>
    </w:p>
    <w:p w:rsidR="00E7752E" w:rsidRPr="00E7752E" w:rsidRDefault="00E7752E" w:rsidP="00E7752E">
      <w:pPr>
        <w:pStyle w:val="StandardWeb"/>
        <w:rPr>
          <w:rFonts w:ascii="Arial" w:hAnsi="Arial" w:cs="Arial"/>
        </w:rPr>
      </w:pPr>
      <w:r w:rsidRPr="00E7752E">
        <w:rPr>
          <w:rFonts w:ascii="Arial" w:hAnsi="Arial" w:cs="Arial"/>
          <w:b/>
          <w:bCs/>
        </w:rPr>
        <w:t>Kompetenzen und Ziele</w:t>
      </w:r>
    </w:p>
    <w:p w:rsidR="00E7752E" w:rsidRPr="00E7752E" w:rsidRDefault="00E7752E" w:rsidP="00E7752E">
      <w:pPr>
        <w:pStyle w:val="StandardWeb"/>
        <w:rPr>
          <w:rFonts w:ascii="Arial" w:hAnsi="Arial" w:cs="Arial"/>
        </w:rPr>
      </w:pPr>
      <w:r w:rsidRPr="00E7752E">
        <w:rPr>
          <w:rFonts w:ascii="Arial" w:hAnsi="Arial" w:cs="Arial"/>
        </w:rPr>
        <w:t>Die Schüler/-innen ...</w:t>
      </w:r>
    </w:p>
    <w:p w:rsidR="00E7752E" w:rsidRPr="00E7752E" w:rsidRDefault="00E7752E" w:rsidP="00E7752E">
      <w:pPr>
        <w:numPr>
          <w:ilvl w:val="0"/>
          <w:numId w:val="43"/>
        </w:numPr>
        <w:spacing w:before="100" w:beforeAutospacing="1" w:after="100" w:afterAutospacing="1" w:line="240" w:lineRule="auto"/>
        <w:rPr>
          <w:rFonts w:ascii="Arial" w:hAnsi="Arial" w:cs="Arial"/>
          <w:sz w:val="24"/>
          <w:szCs w:val="24"/>
        </w:rPr>
      </w:pPr>
      <w:r w:rsidRPr="00E7752E">
        <w:rPr>
          <w:rFonts w:ascii="Arial" w:hAnsi="Arial" w:cs="Arial"/>
          <w:sz w:val="24"/>
          <w:szCs w:val="24"/>
        </w:rPr>
        <w:t>lernen am Beispiel der Wölfe die Lebensbedingungen für Großraubtiere in Deutschland kennen,</w:t>
      </w:r>
    </w:p>
    <w:p w:rsidR="00E7752E" w:rsidRPr="00E7752E" w:rsidRDefault="00E7752E" w:rsidP="00E7752E">
      <w:pPr>
        <w:numPr>
          <w:ilvl w:val="0"/>
          <w:numId w:val="43"/>
        </w:numPr>
        <w:spacing w:before="100" w:beforeAutospacing="1" w:after="100" w:afterAutospacing="1" w:line="240" w:lineRule="auto"/>
        <w:rPr>
          <w:rFonts w:ascii="Arial" w:hAnsi="Arial" w:cs="Arial"/>
          <w:sz w:val="24"/>
          <w:szCs w:val="24"/>
        </w:rPr>
      </w:pPr>
      <w:r w:rsidRPr="00E7752E">
        <w:rPr>
          <w:rFonts w:ascii="Arial" w:hAnsi="Arial" w:cs="Arial"/>
          <w:sz w:val="24"/>
          <w:szCs w:val="24"/>
        </w:rPr>
        <w:t>lernen verschiedene Landschaftsformen kennen und beschreiben die Merkmale von Kulturlandschaften sowie naturnahen Landschaften,</w:t>
      </w:r>
    </w:p>
    <w:p w:rsidR="00E7752E" w:rsidRPr="00E7752E" w:rsidRDefault="00E7752E" w:rsidP="00E7752E">
      <w:pPr>
        <w:numPr>
          <w:ilvl w:val="0"/>
          <w:numId w:val="43"/>
        </w:numPr>
        <w:spacing w:before="100" w:beforeAutospacing="1" w:after="100" w:afterAutospacing="1" w:line="240" w:lineRule="auto"/>
        <w:rPr>
          <w:rFonts w:ascii="Arial" w:hAnsi="Arial" w:cs="Arial"/>
          <w:sz w:val="24"/>
          <w:szCs w:val="24"/>
        </w:rPr>
      </w:pPr>
      <w:r w:rsidRPr="00E7752E">
        <w:rPr>
          <w:rFonts w:ascii="Arial" w:hAnsi="Arial" w:cs="Arial"/>
          <w:sz w:val="24"/>
          <w:szCs w:val="24"/>
        </w:rPr>
        <w:t>identifizieren Probleme des Zusammenlebens zwischen Wildtieren und Menschen,</w:t>
      </w:r>
    </w:p>
    <w:p w:rsidR="00E7752E" w:rsidRPr="00E7752E" w:rsidRDefault="00E7752E" w:rsidP="00E7752E">
      <w:pPr>
        <w:numPr>
          <w:ilvl w:val="0"/>
          <w:numId w:val="43"/>
        </w:numPr>
        <w:spacing w:before="100" w:beforeAutospacing="1" w:after="100" w:afterAutospacing="1" w:line="240" w:lineRule="auto"/>
        <w:rPr>
          <w:rFonts w:ascii="Arial" w:hAnsi="Arial" w:cs="Arial"/>
          <w:sz w:val="24"/>
          <w:szCs w:val="24"/>
        </w:rPr>
      </w:pPr>
      <w:r w:rsidRPr="00E7752E">
        <w:rPr>
          <w:rFonts w:ascii="Arial" w:hAnsi="Arial" w:cs="Arial"/>
          <w:sz w:val="24"/>
          <w:szCs w:val="24"/>
        </w:rPr>
        <w:t>beschreiben Artenschutzmaßnahmen und Lösungsmöglichkeiten für das konfliktarme Zusammenleben zwischen Menschen und Wölfen,</w:t>
      </w:r>
    </w:p>
    <w:p w:rsidR="00E7752E" w:rsidRPr="00E7752E" w:rsidRDefault="00E7752E" w:rsidP="00E7752E">
      <w:pPr>
        <w:numPr>
          <w:ilvl w:val="0"/>
          <w:numId w:val="43"/>
        </w:numPr>
        <w:spacing w:before="100" w:beforeAutospacing="1" w:after="100" w:afterAutospacing="1" w:line="240" w:lineRule="auto"/>
        <w:rPr>
          <w:rFonts w:ascii="Arial" w:hAnsi="Arial" w:cs="Arial"/>
          <w:sz w:val="24"/>
          <w:szCs w:val="24"/>
        </w:rPr>
      </w:pPr>
      <w:r w:rsidRPr="00E7752E">
        <w:rPr>
          <w:rFonts w:ascii="Arial" w:hAnsi="Arial" w:cs="Arial"/>
          <w:sz w:val="24"/>
          <w:szCs w:val="24"/>
        </w:rPr>
        <w:t>lernen die Rolle von Großraubtieren im Ökosystem kennen.</w:t>
      </w:r>
    </w:p>
    <w:p w:rsidR="00E7752E" w:rsidRPr="00E7752E" w:rsidRDefault="00E7752E" w:rsidP="00E7752E">
      <w:pPr>
        <w:pStyle w:val="StandardWeb"/>
        <w:rPr>
          <w:rFonts w:ascii="Arial" w:hAnsi="Arial" w:cs="Arial"/>
        </w:rPr>
      </w:pPr>
      <w:r w:rsidRPr="00E7752E">
        <w:rPr>
          <w:rFonts w:ascii="Arial" w:hAnsi="Arial" w:cs="Arial"/>
          <w:b/>
          <w:bCs/>
        </w:rPr>
        <w:t>Umsetzung</w:t>
      </w:r>
    </w:p>
    <w:p w:rsidR="00E7752E" w:rsidRPr="00E7752E" w:rsidRDefault="00E7752E" w:rsidP="00E7752E">
      <w:pPr>
        <w:pStyle w:val="StandardWeb"/>
        <w:rPr>
          <w:rFonts w:ascii="Arial" w:hAnsi="Arial" w:cs="Arial"/>
        </w:rPr>
      </w:pPr>
      <w:r w:rsidRPr="00E7752E">
        <w:rPr>
          <w:rFonts w:ascii="Arial" w:hAnsi="Arial" w:cs="Arial"/>
        </w:rPr>
        <w:t xml:space="preserve">Zum Einstieg stellt die Lehrkraft aktuelle Medienberichte über </w:t>
      </w:r>
      <w:proofErr w:type="spellStart"/>
      <w:r w:rsidRPr="00E7752E">
        <w:rPr>
          <w:rFonts w:ascii="Arial" w:hAnsi="Arial" w:cs="Arial"/>
        </w:rPr>
        <w:t>Wolfssichtungen</w:t>
      </w:r>
      <w:proofErr w:type="spellEnd"/>
      <w:r w:rsidRPr="00E7752E">
        <w:rPr>
          <w:rFonts w:ascii="Arial" w:hAnsi="Arial" w:cs="Arial"/>
        </w:rPr>
        <w:t xml:space="preserve"> beziehungsweise -funde vor. Viele Beiträge machen deutlich, dass es eine kontroverse Debatte über die Wiederansiedlung von Wölfen in Deutschland gibt. Sie werfen folgende Leitfragen auf, die in der Unterrichtseinheit behandelt werden sollen: </w:t>
      </w:r>
    </w:p>
    <w:p w:rsidR="00E7752E" w:rsidRPr="00E7752E" w:rsidRDefault="00E7752E" w:rsidP="00E7752E">
      <w:pPr>
        <w:numPr>
          <w:ilvl w:val="0"/>
          <w:numId w:val="44"/>
        </w:numPr>
        <w:spacing w:before="100" w:beforeAutospacing="1" w:after="100" w:afterAutospacing="1" w:line="240" w:lineRule="auto"/>
        <w:rPr>
          <w:rFonts w:ascii="Arial" w:hAnsi="Arial" w:cs="Arial"/>
          <w:sz w:val="24"/>
          <w:szCs w:val="24"/>
        </w:rPr>
      </w:pPr>
      <w:r w:rsidRPr="00E7752E">
        <w:rPr>
          <w:rFonts w:ascii="Arial" w:hAnsi="Arial" w:cs="Arial"/>
          <w:sz w:val="24"/>
          <w:szCs w:val="24"/>
        </w:rPr>
        <w:t>Gibt es in Deutschland überhaupt noch Räume für Raubtiere wie Wölfe?</w:t>
      </w:r>
    </w:p>
    <w:p w:rsidR="00E7752E" w:rsidRPr="00E7752E" w:rsidRDefault="00E7752E" w:rsidP="00E7752E">
      <w:pPr>
        <w:numPr>
          <w:ilvl w:val="0"/>
          <w:numId w:val="44"/>
        </w:numPr>
        <w:spacing w:before="100" w:beforeAutospacing="1" w:after="100" w:afterAutospacing="1" w:line="240" w:lineRule="auto"/>
        <w:rPr>
          <w:rFonts w:ascii="Arial" w:hAnsi="Arial" w:cs="Arial"/>
          <w:sz w:val="24"/>
          <w:szCs w:val="24"/>
        </w:rPr>
      </w:pPr>
      <w:r w:rsidRPr="00E7752E">
        <w:rPr>
          <w:rFonts w:ascii="Arial" w:hAnsi="Arial" w:cs="Arial"/>
          <w:sz w:val="24"/>
          <w:szCs w:val="24"/>
        </w:rPr>
        <w:t>Wie lässt sich Artenschutz für Wölfe mit den Bedürfnissen der Menschen vereinbaren?</w:t>
      </w:r>
    </w:p>
    <w:p w:rsidR="00E7752E" w:rsidRPr="00E7752E" w:rsidRDefault="00E7752E" w:rsidP="00E7752E">
      <w:pPr>
        <w:pStyle w:val="StandardWeb"/>
        <w:rPr>
          <w:rFonts w:ascii="Arial" w:hAnsi="Arial" w:cs="Arial"/>
        </w:rPr>
      </w:pPr>
      <w:r w:rsidRPr="00E7752E">
        <w:rPr>
          <w:rFonts w:ascii="Arial" w:hAnsi="Arial" w:cs="Arial"/>
        </w:rPr>
        <w:t xml:space="preserve">Geeignete Medienberichte finden sich zum Beispiel mithilfe der News-Suche von Suchmaschinen wie Google, Bing oder </w:t>
      </w:r>
      <w:proofErr w:type="spellStart"/>
      <w:r w:rsidRPr="00E7752E">
        <w:rPr>
          <w:rFonts w:ascii="Arial" w:hAnsi="Arial" w:cs="Arial"/>
        </w:rPr>
        <w:t>Ecosia</w:t>
      </w:r>
      <w:proofErr w:type="spellEnd"/>
      <w:r w:rsidRPr="00E7752E">
        <w:rPr>
          <w:rFonts w:ascii="Arial" w:hAnsi="Arial" w:cs="Arial"/>
        </w:rPr>
        <w:t xml:space="preserve">. Mögliche Suchbegriffe sind zum Beispiel "Wolf" oder "Wölfe" in Verbindung mit "Sichtung", "Begegnung", "Problem", "Gefahr", “Riss” oder "Kritik". Es bietet sich zudem an, gezielt nach Meldungen aus der eigenen Region zu suchen. Einen aktuellen Überblick über die in Deutschland </w:t>
      </w:r>
      <w:r w:rsidRPr="00E7752E">
        <w:rPr>
          <w:rFonts w:ascii="Arial" w:hAnsi="Arial" w:cs="Arial"/>
        </w:rPr>
        <w:lastRenderedPageBreak/>
        <w:t xml:space="preserve">lebenden Wölfe sowie über Funde toter Tiere bietet die Internetseite der Dokumentations- und Beratungsstelle des Bundes zum Thema Wolf unter </w:t>
      </w:r>
      <w:hyperlink r:id="rId9" w:tgtFrame="_blank" w:history="1">
        <w:r w:rsidRPr="00E7752E">
          <w:rPr>
            <w:rStyle w:val="Hyperlink"/>
            <w:rFonts w:ascii="Arial" w:hAnsi="Arial" w:cs="Arial"/>
          </w:rPr>
          <w:t>www.dbb-wolf.de/wolfsvorkommen</w:t>
        </w:r>
      </w:hyperlink>
      <w:r w:rsidRPr="00E7752E">
        <w:rPr>
          <w:rFonts w:ascii="Arial" w:hAnsi="Arial" w:cs="Arial"/>
        </w:rPr>
        <w:t xml:space="preserve">. Die meisten Wölfe leben in Sachsen, Brandenburg und Niedersachsen. Zudem gab es in den vergangenen Jahren unter anderem </w:t>
      </w:r>
      <w:proofErr w:type="spellStart"/>
      <w:r w:rsidRPr="00E7752E">
        <w:rPr>
          <w:rFonts w:ascii="Arial" w:hAnsi="Arial" w:cs="Arial"/>
        </w:rPr>
        <w:t>Sichtungen</w:t>
      </w:r>
      <w:proofErr w:type="spellEnd"/>
      <w:r w:rsidRPr="00E7752E">
        <w:rPr>
          <w:rFonts w:ascii="Arial" w:hAnsi="Arial" w:cs="Arial"/>
        </w:rPr>
        <w:t xml:space="preserve"> und Funde in NRW, Hessen und Baden-Württemberg, die teilweise für Aufsehen sorgten.</w:t>
      </w:r>
    </w:p>
    <w:p w:rsidR="00E7752E" w:rsidRPr="00E7752E" w:rsidRDefault="00E7752E" w:rsidP="00E7752E">
      <w:pPr>
        <w:pStyle w:val="StandardWeb"/>
        <w:rPr>
          <w:rFonts w:ascii="Arial" w:hAnsi="Arial" w:cs="Arial"/>
        </w:rPr>
      </w:pPr>
      <w:r w:rsidRPr="00E7752E">
        <w:rPr>
          <w:rFonts w:ascii="Arial" w:hAnsi="Arial" w:cs="Arial"/>
        </w:rPr>
        <w:t>Die Beiträge werden im Plenum gemeinsam analysiert. Zu folgenden Aspekten werden Informationen gesammelt und für alle sichtbar notiert:</w:t>
      </w:r>
    </w:p>
    <w:p w:rsidR="00E7752E" w:rsidRPr="00E7752E" w:rsidRDefault="00E7752E" w:rsidP="00E7752E">
      <w:pPr>
        <w:numPr>
          <w:ilvl w:val="0"/>
          <w:numId w:val="45"/>
        </w:numPr>
        <w:spacing w:before="100" w:beforeAutospacing="1" w:after="100" w:afterAutospacing="1" w:line="240" w:lineRule="auto"/>
        <w:rPr>
          <w:rFonts w:ascii="Arial" w:hAnsi="Arial" w:cs="Arial"/>
          <w:sz w:val="24"/>
          <w:szCs w:val="24"/>
        </w:rPr>
      </w:pPr>
      <w:r w:rsidRPr="00E7752E">
        <w:rPr>
          <w:rFonts w:ascii="Arial" w:hAnsi="Arial" w:cs="Arial"/>
          <w:sz w:val="24"/>
          <w:szCs w:val="24"/>
        </w:rPr>
        <w:t>Was ist der Anlass des Berichts, was genau ist geschehen? (zum Beispiel Sichtung eines Wolfes durch Menschen, Fund eines toten Tieres, Riss von Nutztieren durch Wölfe)</w:t>
      </w:r>
    </w:p>
    <w:p w:rsidR="00E7752E" w:rsidRPr="00E7752E" w:rsidRDefault="00E7752E" w:rsidP="00E7752E">
      <w:pPr>
        <w:numPr>
          <w:ilvl w:val="0"/>
          <w:numId w:val="45"/>
        </w:numPr>
        <w:spacing w:before="100" w:beforeAutospacing="1" w:after="100" w:afterAutospacing="1" w:line="240" w:lineRule="auto"/>
        <w:rPr>
          <w:rFonts w:ascii="Arial" w:hAnsi="Arial" w:cs="Arial"/>
          <w:sz w:val="24"/>
          <w:szCs w:val="24"/>
        </w:rPr>
      </w:pPr>
      <w:r w:rsidRPr="00E7752E">
        <w:rPr>
          <w:rFonts w:ascii="Arial" w:hAnsi="Arial" w:cs="Arial"/>
          <w:sz w:val="24"/>
          <w:szCs w:val="24"/>
        </w:rPr>
        <w:t xml:space="preserve">Wer äußert sich zum Geschehen, und wie ist die Einstellung dieser Personen/Gruppen gegenüber den Wölfen? (zum Beispiel: Schafhalter befürchten mehr Risse, Naturschutzorganisation wertet Auftauchen der Wölfe als positives Zeichen und tritt für Schutz der Tiere ein et </w:t>
      </w:r>
      <w:proofErr w:type="spellStart"/>
      <w:r w:rsidRPr="00E7752E">
        <w:rPr>
          <w:rFonts w:ascii="Arial" w:hAnsi="Arial" w:cs="Arial"/>
          <w:sz w:val="24"/>
          <w:szCs w:val="24"/>
        </w:rPr>
        <w:t>cetera</w:t>
      </w:r>
      <w:proofErr w:type="spellEnd"/>
      <w:r w:rsidRPr="00E7752E">
        <w:rPr>
          <w:rFonts w:ascii="Arial" w:hAnsi="Arial" w:cs="Arial"/>
          <w:sz w:val="24"/>
          <w:szCs w:val="24"/>
        </w:rPr>
        <w:t>).</w:t>
      </w:r>
    </w:p>
    <w:p w:rsidR="00E7752E" w:rsidRPr="00E7752E" w:rsidRDefault="00E7752E" w:rsidP="00E7752E">
      <w:pPr>
        <w:numPr>
          <w:ilvl w:val="0"/>
          <w:numId w:val="45"/>
        </w:numPr>
        <w:spacing w:before="100" w:beforeAutospacing="1" w:after="100" w:afterAutospacing="1" w:line="240" w:lineRule="auto"/>
        <w:rPr>
          <w:rFonts w:ascii="Arial" w:hAnsi="Arial" w:cs="Arial"/>
          <w:sz w:val="24"/>
          <w:szCs w:val="24"/>
        </w:rPr>
      </w:pPr>
      <w:r w:rsidRPr="00E7752E">
        <w:rPr>
          <w:rFonts w:ascii="Arial" w:hAnsi="Arial" w:cs="Arial"/>
          <w:sz w:val="24"/>
          <w:szCs w:val="24"/>
        </w:rPr>
        <w:t xml:space="preserve">Um welchen Ort geht es, und wie sind die Gegebenheiten vor Ort? (zum Beispiel Waldgebiet, Weide, Siedlung et </w:t>
      </w:r>
      <w:proofErr w:type="spellStart"/>
      <w:r w:rsidRPr="00E7752E">
        <w:rPr>
          <w:rFonts w:ascii="Arial" w:hAnsi="Arial" w:cs="Arial"/>
          <w:sz w:val="24"/>
          <w:szCs w:val="24"/>
        </w:rPr>
        <w:t>cetera</w:t>
      </w:r>
      <w:proofErr w:type="spellEnd"/>
      <w:r w:rsidRPr="00E7752E">
        <w:rPr>
          <w:rFonts w:ascii="Arial" w:hAnsi="Arial" w:cs="Arial"/>
          <w:sz w:val="24"/>
          <w:szCs w:val="24"/>
        </w:rPr>
        <w:t>) </w:t>
      </w:r>
    </w:p>
    <w:p w:rsidR="00E7752E" w:rsidRPr="00E7752E" w:rsidRDefault="00E7752E" w:rsidP="00E7752E">
      <w:pPr>
        <w:pStyle w:val="StandardWeb"/>
        <w:rPr>
          <w:rFonts w:ascii="Arial" w:hAnsi="Arial" w:cs="Arial"/>
        </w:rPr>
      </w:pPr>
      <w:r w:rsidRPr="00E7752E">
        <w:rPr>
          <w:rFonts w:ascii="Arial" w:hAnsi="Arial" w:cs="Arial"/>
        </w:rPr>
        <w:t xml:space="preserve">Falls ausreichend genaue Angaben zum Ort vorliegen, sollten ergänzende Informationen zu den Gegebenheiten mithilfe von Kartenmaterial und/oder Online-Kartendiensten wie Google </w:t>
      </w:r>
      <w:proofErr w:type="spellStart"/>
      <w:r w:rsidRPr="00E7752E">
        <w:rPr>
          <w:rFonts w:ascii="Arial" w:hAnsi="Arial" w:cs="Arial"/>
        </w:rPr>
        <w:t>Maps</w:t>
      </w:r>
      <w:proofErr w:type="spellEnd"/>
      <w:r w:rsidRPr="00E7752E">
        <w:rPr>
          <w:rFonts w:ascii="Arial" w:hAnsi="Arial" w:cs="Arial"/>
        </w:rPr>
        <w:t xml:space="preserve"> oder Bing </w:t>
      </w:r>
      <w:proofErr w:type="spellStart"/>
      <w:r w:rsidRPr="00E7752E">
        <w:rPr>
          <w:rFonts w:ascii="Arial" w:hAnsi="Arial" w:cs="Arial"/>
        </w:rPr>
        <w:t>Maps</w:t>
      </w:r>
      <w:proofErr w:type="spellEnd"/>
      <w:r w:rsidRPr="00E7752E">
        <w:rPr>
          <w:rFonts w:ascii="Arial" w:hAnsi="Arial" w:cs="Arial"/>
        </w:rPr>
        <w:t xml:space="preserve"> zusammengestellt werden. Dabei sollte zum einen die Kartendarstellung betrachtet werden, um die Besiedlung und Infrastruktur zu untersuchen. Zum anderen sollte die Satelliten-Ansicht genutzt werden, um das Erscheinungsbild der Landschaft zu beurteilen (Wald, landwirtschaftliche Nutzung et </w:t>
      </w:r>
      <w:proofErr w:type="spellStart"/>
      <w:r w:rsidRPr="00E7752E">
        <w:rPr>
          <w:rFonts w:ascii="Arial" w:hAnsi="Arial" w:cs="Arial"/>
        </w:rPr>
        <w:t>cetera</w:t>
      </w:r>
      <w:proofErr w:type="spellEnd"/>
      <w:r w:rsidRPr="00E7752E">
        <w:rPr>
          <w:rFonts w:ascii="Arial" w:hAnsi="Arial" w:cs="Arial"/>
        </w:rPr>
        <w:t>).</w:t>
      </w:r>
      <w:r w:rsidRPr="00E7752E">
        <w:rPr>
          <w:rFonts w:ascii="Arial" w:hAnsi="Arial" w:cs="Arial"/>
        </w:rPr>
        <w:br/>
        <w:t>Je nach Vorkenntnissen kann an dieser Stelle auch das Vorkommen von Wölfen in Deutschland thematisiert werden: Die Lehrkraft fordert zunächst die Schüler/-innen auf, Vermutungen zu folgenden Fragen zu äußern:</w:t>
      </w:r>
    </w:p>
    <w:p w:rsidR="00E7752E" w:rsidRPr="00E7752E" w:rsidRDefault="00E7752E" w:rsidP="00E7752E">
      <w:pPr>
        <w:numPr>
          <w:ilvl w:val="0"/>
          <w:numId w:val="46"/>
        </w:numPr>
        <w:spacing w:before="100" w:beforeAutospacing="1" w:after="100" w:afterAutospacing="1" w:line="240" w:lineRule="auto"/>
        <w:rPr>
          <w:rFonts w:ascii="Arial" w:hAnsi="Arial" w:cs="Arial"/>
          <w:sz w:val="24"/>
          <w:szCs w:val="24"/>
        </w:rPr>
      </w:pPr>
      <w:r w:rsidRPr="00E7752E">
        <w:rPr>
          <w:rFonts w:ascii="Arial" w:hAnsi="Arial" w:cs="Arial"/>
          <w:sz w:val="24"/>
          <w:szCs w:val="24"/>
        </w:rPr>
        <w:t>Wie konnten Wölfe an den Ort gelangen, um den es im Beitrag geht?</w:t>
      </w:r>
    </w:p>
    <w:p w:rsidR="00E7752E" w:rsidRPr="00E7752E" w:rsidRDefault="00E7752E" w:rsidP="00E7752E">
      <w:pPr>
        <w:numPr>
          <w:ilvl w:val="0"/>
          <w:numId w:val="46"/>
        </w:numPr>
        <w:spacing w:before="100" w:beforeAutospacing="1" w:after="100" w:afterAutospacing="1" w:line="240" w:lineRule="auto"/>
        <w:rPr>
          <w:rFonts w:ascii="Arial" w:hAnsi="Arial" w:cs="Arial"/>
          <w:sz w:val="24"/>
          <w:szCs w:val="24"/>
        </w:rPr>
      </w:pPr>
      <w:r w:rsidRPr="00E7752E">
        <w:rPr>
          <w:rFonts w:ascii="Arial" w:hAnsi="Arial" w:cs="Arial"/>
          <w:sz w:val="24"/>
          <w:szCs w:val="24"/>
        </w:rPr>
        <w:t>Wie viele Wölfe leben wild in Deutschland?</w:t>
      </w:r>
    </w:p>
    <w:p w:rsidR="00E7752E" w:rsidRPr="00E7752E" w:rsidRDefault="00E7752E" w:rsidP="00E7752E">
      <w:pPr>
        <w:numPr>
          <w:ilvl w:val="0"/>
          <w:numId w:val="46"/>
        </w:numPr>
        <w:spacing w:before="100" w:beforeAutospacing="1" w:after="100" w:afterAutospacing="1" w:line="240" w:lineRule="auto"/>
        <w:rPr>
          <w:rFonts w:ascii="Arial" w:hAnsi="Arial" w:cs="Arial"/>
          <w:sz w:val="24"/>
          <w:szCs w:val="24"/>
        </w:rPr>
      </w:pPr>
      <w:r w:rsidRPr="00E7752E">
        <w:rPr>
          <w:rFonts w:ascii="Arial" w:hAnsi="Arial" w:cs="Arial"/>
          <w:sz w:val="24"/>
          <w:szCs w:val="24"/>
        </w:rPr>
        <w:t>Wo kommen sie vor? / Wo gibt es geeignete Lebensräume?</w:t>
      </w:r>
    </w:p>
    <w:p w:rsidR="00E7752E" w:rsidRPr="00E7752E" w:rsidRDefault="00E7752E" w:rsidP="00E7752E">
      <w:pPr>
        <w:pStyle w:val="StandardWeb"/>
        <w:rPr>
          <w:rFonts w:ascii="Arial" w:hAnsi="Arial" w:cs="Arial"/>
        </w:rPr>
      </w:pPr>
      <w:r w:rsidRPr="00E7752E">
        <w:rPr>
          <w:rFonts w:ascii="Arial" w:hAnsi="Arial" w:cs="Arial"/>
        </w:rPr>
        <w:t xml:space="preserve">Die Vermutungen können direkt geklärt oder in der nachfolgenden Gruppenarbeit bearbeitet werden. Entsprechende Informationen für die Lehrkraft finden sich im </w:t>
      </w:r>
      <w:hyperlink r:id="rId10" w:tooltip="Zum Ansprechpartner: " w:history="1">
        <w:r w:rsidRPr="00E7752E">
          <w:rPr>
            <w:rStyle w:val="Hyperlink"/>
            <w:rFonts w:ascii="Arial" w:hAnsi="Arial" w:cs="Arial"/>
          </w:rPr>
          <w:t>Hintergrundtext</w:t>
        </w:r>
      </w:hyperlink>
      <w:r w:rsidRPr="00E7752E">
        <w:rPr>
          <w:rFonts w:ascii="Arial" w:hAnsi="Arial" w:cs="Arial"/>
        </w:rPr>
        <w:t xml:space="preserve">.  </w:t>
      </w:r>
    </w:p>
    <w:p w:rsidR="00E7752E" w:rsidRPr="00E7752E" w:rsidRDefault="00E7752E" w:rsidP="00E7752E">
      <w:pPr>
        <w:pStyle w:val="StandardWeb"/>
        <w:rPr>
          <w:rFonts w:ascii="Arial" w:hAnsi="Arial" w:cs="Arial"/>
        </w:rPr>
      </w:pPr>
      <w:r w:rsidRPr="00E7752E">
        <w:rPr>
          <w:rFonts w:ascii="Arial" w:hAnsi="Arial" w:cs="Arial"/>
        </w:rPr>
        <w:t>In einer Gruppenarbeitsphase bearbeiten die Schüler/-innen vertiefend die Leitfragen:</w:t>
      </w:r>
    </w:p>
    <w:p w:rsidR="00E7752E" w:rsidRPr="00E7752E" w:rsidRDefault="00E7752E" w:rsidP="00E7752E">
      <w:pPr>
        <w:numPr>
          <w:ilvl w:val="0"/>
          <w:numId w:val="47"/>
        </w:numPr>
        <w:spacing w:before="100" w:beforeAutospacing="1" w:after="100" w:afterAutospacing="1" w:line="240" w:lineRule="auto"/>
        <w:rPr>
          <w:rFonts w:ascii="Arial" w:hAnsi="Arial" w:cs="Arial"/>
          <w:sz w:val="24"/>
          <w:szCs w:val="24"/>
        </w:rPr>
      </w:pPr>
      <w:r w:rsidRPr="00E7752E">
        <w:rPr>
          <w:rFonts w:ascii="Arial" w:hAnsi="Arial" w:cs="Arial"/>
          <w:sz w:val="24"/>
          <w:szCs w:val="24"/>
        </w:rPr>
        <w:t>Gibt es in Deutschland überhaupt noch Räume für Raubtiere wie Wölfe?</w:t>
      </w:r>
    </w:p>
    <w:p w:rsidR="00E7752E" w:rsidRPr="00E7752E" w:rsidRDefault="00E7752E" w:rsidP="00E7752E">
      <w:pPr>
        <w:numPr>
          <w:ilvl w:val="0"/>
          <w:numId w:val="47"/>
        </w:numPr>
        <w:spacing w:before="100" w:beforeAutospacing="1" w:after="100" w:afterAutospacing="1" w:line="240" w:lineRule="auto"/>
        <w:rPr>
          <w:rFonts w:ascii="Arial" w:hAnsi="Arial" w:cs="Arial"/>
          <w:sz w:val="24"/>
          <w:szCs w:val="24"/>
        </w:rPr>
      </w:pPr>
      <w:r w:rsidRPr="00E7752E">
        <w:rPr>
          <w:rFonts w:ascii="Arial" w:hAnsi="Arial" w:cs="Arial"/>
          <w:sz w:val="24"/>
          <w:szCs w:val="24"/>
        </w:rPr>
        <w:t>Wie lässt sich Artenschutz für Wölfe mit den Bedürfnissen der Menschen vereinbaren?</w:t>
      </w:r>
    </w:p>
    <w:p w:rsidR="00E7752E" w:rsidRPr="00E7752E" w:rsidRDefault="00E7752E" w:rsidP="00E7752E">
      <w:pPr>
        <w:pStyle w:val="StandardWeb"/>
        <w:rPr>
          <w:rFonts w:ascii="Arial" w:hAnsi="Arial" w:cs="Arial"/>
        </w:rPr>
      </w:pPr>
      <w:r w:rsidRPr="00E7752E">
        <w:rPr>
          <w:rFonts w:ascii="Arial" w:hAnsi="Arial" w:cs="Arial"/>
        </w:rPr>
        <w:t>Dabei erhalten sie folgende Materialien:</w:t>
      </w:r>
    </w:p>
    <w:p w:rsidR="00E7752E" w:rsidRPr="00E7752E" w:rsidRDefault="00E7752E" w:rsidP="00E7752E">
      <w:pPr>
        <w:numPr>
          <w:ilvl w:val="0"/>
          <w:numId w:val="48"/>
        </w:numPr>
        <w:spacing w:before="100" w:beforeAutospacing="1" w:after="100" w:afterAutospacing="1" w:line="240" w:lineRule="auto"/>
        <w:rPr>
          <w:rFonts w:ascii="Arial" w:hAnsi="Arial" w:cs="Arial"/>
          <w:sz w:val="24"/>
          <w:szCs w:val="24"/>
        </w:rPr>
      </w:pPr>
      <w:r w:rsidRPr="00E7752E">
        <w:rPr>
          <w:rFonts w:ascii="Arial" w:hAnsi="Arial" w:cs="Arial"/>
          <w:sz w:val="24"/>
          <w:szCs w:val="24"/>
        </w:rPr>
        <w:lastRenderedPageBreak/>
        <w:t xml:space="preserve">ein </w:t>
      </w:r>
      <w:hyperlink r:id="rId11" w:history="1">
        <w:r w:rsidRPr="00E7752E">
          <w:rPr>
            <w:rStyle w:val="Hyperlink"/>
            <w:rFonts w:ascii="Arial" w:hAnsi="Arial" w:cs="Arial"/>
            <w:sz w:val="24"/>
            <w:szCs w:val="24"/>
          </w:rPr>
          <w:t>Infoblatt</w:t>
        </w:r>
      </w:hyperlink>
      <w:r w:rsidRPr="00E7752E">
        <w:rPr>
          <w:rFonts w:ascii="Arial" w:hAnsi="Arial" w:cs="Arial"/>
          <w:sz w:val="24"/>
          <w:szCs w:val="24"/>
        </w:rPr>
        <w:t xml:space="preserve"> mit den wichtigsten Informationen zur Lebensweise der Wölfe</w:t>
      </w:r>
    </w:p>
    <w:p w:rsidR="00E7752E" w:rsidRPr="00E7752E" w:rsidRDefault="00E7752E" w:rsidP="00E7752E">
      <w:pPr>
        <w:numPr>
          <w:ilvl w:val="0"/>
          <w:numId w:val="48"/>
        </w:numPr>
        <w:spacing w:before="100" w:beforeAutospacing="1" w:after="100" w:afterAutospacing="1" w:line="240" w:lineRule="auto"/>
        <w:rPr>
          <w:rFonts w:ascii="Arial" w:hAnsi="Arial" w:cs="Arial"/>
          <w:sz w:val="24"/>
          <w:szCs w:val="24"/>
        </w:rPr>
      </w:pPr>
      <w:hyperlink r:id="rId12" w:history="1">
        <w:r w:rsidRPr="00E7752E">
          <w:rPr>
            <w:rStyle w:val="Hyperlink"/>
            <w:rFonts w:ascii="Arial" w:hAnsi="Arial" w:cs="Arial"/>
            <w:sz w:val="24"/>
            <w:szCs w:val="24"/>
          </w:rPr>
          <w:t>Informationen und einfache Karten</w:t>
        </w:r>
      </w:hyperlink>
      <w:r w:rsidRPr="00E7752E">
        <w:rPr>
          <w:rFonts w:ascii="Arial" w:hAnsi="Arial" w:cs="Arial"/>
          <w:sz w:val="24"/>
          <w:szCs w:val="24"/>
        </w:rPr>
        <w:t xml:space="preserve"> zu zwei beispielhaften Gebieten in Deutschland: zu einem Teil der Region Lausitz, in der mehrere Wolfsrudel dauerhaft leben, sowie zu einem Gebiet nördlich von Frankfurt am Main, in dem im April 2015 ein Wolf auf einer Autobahn überfahren und getötet wurde.</w:t>
      </w:r>
    </w:p>
    <w:p w:rsidR="00E7752E" w:rsidRPr="00E7752E" w:rsidRDefault="00E7752E" w:rsidP="00E7752E">
      <w:pPr>
        <w:pStyle w:val="StandardWeb"/>
        <w:rPr>
          <w:rFonts w:ascii="Arial" w:hAnsi="Arial" w:cs="Arial"/>
        </w:rPr>
      </w:pPr>
      <w:r w:rsidRPr="00E7752E">
        <w:rPr>
          <w:rFonts w:ascii="Arial" w:hAnsi="Arial" w:cs="Arial"/>
        </w:rPr>
        <w:t xml:space="preserve">Die beiden Beispielregionen können von verschiedenen Gruppen bearbeitet werden. Die Schüler/-innen erhalten die Aufgabe, zu beurteilen, ob in den jeweiligen Gebieten Wölfe leben können. Sie notieren Argumente und veranschaulichen diese auf den Karten.  </w:t>
      </w:r>
    </w:p>
    <w:p w:rsidR="00E7752E" w:rsidRPr="00E7752E" w:rsidRDefault="00E7752E" w:rsidP="00E7752E">
      <w:pPr>
        <w:pStyle w:val="StandardWeb"/>
        <w:rPr>
          <w:rFonts w:ascii="Arial" w:hAnsi="Arial" w:cs="Arial"/>
        </w:rPr>
      </w:pPr>
      <w:r w:rsidRPr="00E7752E">
        <w:rPr>
          <w:rFonts w:ascii="Arial" w:hAnsi="Arial" w:cs="Arial"/>
        </w:rPr>
        <w:t>Die Ergebnisse der Gruppen zu den Beispielgebieten werden im Plenum vorgestellt. Im Anschluss verweist die Lehrkraft auf die Medienberichte, die zu Beginn des Unterrichts untersucht wurden. Sie fordert die Klasse auf, die zuvor notierten Informationen auf der Grundlage der Ergebnisse aus der Gruppenarbeit zu bewerten (Was ist geschehen, Ort des Geschehens, Äußerungen für und gegen Wölfe): </w:t>
      </w:r>
    </w:p>
    <w:p w:rsidR="00E7752E" w:rsidRPr="00E7752E" w:rsidRDefault="00E7752E" w:rsidP="00E7752E">
      <w:pPr>
        <w:numPr>
          <w:ilvl w:val="0"/>
          <w:numId w:val="49"/>
        </w:numPr>
        <w:spacing w:before="100" w:beforeAutospacing="1" w:after="100" w:afterAutospacing="1" w:line="240" w:lineRule="auto"/>
        <w:rPr>
          <w:rFonts w:ascii="Arial" w:hAnsi="Arial" w:cs="Arial"/>
          <w:sz w:val="24"/>
          <w:szCs w:val="24"/>
        </w:rPr>
      </w:pPr>
      <w:r w:rsidRPr="00E7752E">
        <w:rPr>
          <w:rFonts w:ascii="Arial" w:hAnsi="Arial" w:cs="Arial"/>
          <w:sz w:val="24"/>
          <w:szCs w:val="24"/>
        </w:rPr>
        <w:t>Wie ist das Geschehen angesichts der Lebensweise der Wölfe zu bewerten? (Ist es zum Beispiel typisch, natürlich, ...?)</w:t>
      </w:r>
    </w:p>
    <w:p w:rsidR="00E7752E" w:rsidRPr="00E7752E" w:rsidRDefault="00E7752E" w:rsidP="00E7752E">
      <w:pPr>
        <w:numPr>
          <w:ilvl w:val="0"/>
          <w:numId w:val="49"/>
        </w:numPr>
        <w:spacing w:before="100" w:beforeAutospacing="1" w:after="100" w:afterAutospacing="1" w:line="240" w:lineRule="auto"/>
        <w:rPr>
          <w:rFonts w:ascii="Arial" w:hAnsi="Arial" w:cs="Arial"/>
          <w:sz w:val="24"/>
          <w:szCs w:val="24"/>
        </w:rPr>
      </w:pPr>
      <w:r w:rsidRPr="00E7752E">
        <w:rPr>
          <w:rFonts w:ascii="Arial" w:hAnsi="Arial" w:cs="Arial"/>
          <w:sz w:val="24"/>
          <w:szCs w:val="24"/>
        </w:rPr>
        <w:t>Wie ist der Ort zu bewerten? (Könnten zum Beispiel Wölfe dort dauerhaft leben oder handelt es sich nur um eine zufällige Sichtung?)</w:t>
      </w:r>
    </w:p>
    <w:p w:rsidR="00E7752E" w:rsidRPr="00E7752E" w:rsidRDefault="00E7752E" w:rsidP="00E7752E">
      <w:pPr>
        <w:pStyle w:val="StandardWeb"/>
        <w:rPr>
          <w:rFonts w:ascii="Arial" w:hAnsi="Arial" w:cs="Arial"/>
        </w:rPr>
      </w:pPr>
      <w:r w:rsidRPr="00E7752E">
        <w:rPr>
          <w:rFonts w:ascii="Arial" w:hAnsi="Arial" w:cs="Arial"/>
        </w:rPr>
        <w:t xml:space="preserve">Zudem überlegen die Schüler/-innen, wie mögliche Konflikte gelöst werden können – zum Beispiel, wie mit unbegründeten Ängsten umgegangen werden kann und wie berechtigte Anliegen von Nutztierhaltern berücksichtigt werden können. Die Ergebnisse können zum Beispiel auf einem Infoplakat über Wölfe dargestellt werden. Als Vorbild können Materialien aus den Wolfsmanagement-Bemühungen einiger Bundesländer dienen. Beispiele finden sich unter anderem beim </w:t>
      </w:r>
      <w:hyperlink r:id="rId13" w:tgtFrame="_blank" w:tooltip="Öffnet externen Link in neuem Fenster" w:history="1">
        <w:r w:rsidRPr="00E7752E">
          <w:rPr>
            <w:rStyle w:val="Hyperlink"/>
            <w:rFonts w:ascii="Arial" w:hAnsi="Arial" w:cs="Arial"/>
          </w:rPr>
          <w:t>Kontaktbüro Wölfe in Sachsen</w:t>
        </w:r>
      </w:hyperlink>
      <w:r w:rsidRPr="00E7752E">
        <w:rPr>
          <w:rFonts w:ascii="Arial" w:hAnsi="Arial" w:cs="Arial"/>
        </w:rPr>
        <w:t xml:space="preserve">. </w:t>
      </w:r>
    </w:p>
    <w:p w:rsidR="00E7752E" w:rsidRPr="00E7752E" w:rsidRDefault="00E7752E" w:rsidP="00E7752E">
      <w:pPr>
        <w:pStyle w:val="StandardWeb"/>
        <w:rPr>
          <w:rFonts w:ascii="Arial" w:hAnsi="Arial" w:cs="Arial"/>
        </w:rPr>
      </w:pPr>
      <w:r w:rsidRPr="00E7752E">
        <w:rPr>
          <w:rFonts w:ascii="Arial" w:hAnsi="Arial" w:cs="Arial"/>
          <w:b/>
          <w:bCs/>
        </w:rPr>
        <w:t>Erweiterung</w:t>
      </w:r>
    </w:p>
    <w:p w:rsidR="00E7752E" w:rsidRPr="00E7752E" w:rsidRDefault="00E7752E" w:rsidP="00E7752E">
      <w:pPr>
        <w:numPr>
          <w:ilvl w:val="0"/>
          <w:numId w:val="50"/>
        </w:numPr>
        <w:spacing w:before="100" w:beforeAutospacing="1" w:after="100" w:afterAutospacing="1" w:line="240" w:lineRule="auto"/>
        <w:rPr>
          <w:rFonts w:ascii="Arial" w:hAnsi="Arial" w:cs="Arial"/>
          <w:sz w:val="24"/>
          <w:szCs w:val="24"/>
        </w:rPr>
      </w:pPr>
      <w:r w:rsidRPr="00E7752E">
        <w:rPr>
          <w:rFonts w:ascii="Arial" w:hAnsi="Arial" w:cs="Arial"/>
          <w:sz w:val="24"/>
          <w:szCs w:val="24"/>
        </w:rPr>
        <w:t xml:space="preserve">Bei den Recherchen zu Orten und möglichen Lebensräumen für Wölfe können weitere Online-Karten genutzt werden, zum Beispiel </w:t>
      </w:r>
      <w:hyperlink r:id="rId14" w:tgtFrame="_blank" w:tooltip="Öffnet externen Link in neuem Fenster" w:history="1">
        <w:r w:rsidRPr="00E7752E">
          <w:rPr>
            <w:rStyle w:val="Hyperlink"/>
            <w:rFonts w:ascii="Arial" w:hAnsi="Arial" w:cs="Arial"/>
            <w:sz w:val="24"/>
            <w:szCs w:val="24"/>
          </w:rPr>
          <w:t>Karte der Wolfsterritorien</w:t>
        </w:r>
      </w:hyperlink>
      <w:r w:rsidRPr="00E7752E">
        <w:rPr>
          <w:rFonts w:ascii="Arial" w:hAnsi="Arial" w:cs="Arial"/>
          <w:sz w:val="24"/>
          <w:szCs w:val="24"/>
        </w:rPr>
        <w:t xml:space="preserve"> (DBBW), </w:t>
      </w:r>
      <w:hyperlink r:id="rId15" w:tgtFrame="_blank" w:tooltip="Öffnet externen Link in neuem Fenster" w:history="1">
        <w:r w:rsidRPr="00E7752E">
          <w:rPr>
            <w:rStyle w:val="Hyperlink"/>
            <w:rFonts w:ascii="Arial" w:hAnsi="Arial" w:cs="Arial"/>
            <w:sz w:val="24"/>
            <w:szCs w:val="24"/>
          </w:rPr>
          <w:t>Schutzgebiete in Deutschland</w:t>
        </w:r>
      </w:hyperlink>
      <w:r w:rsidRPr="00E7752E">
        <w:rPr>
          <w:rFonts w:ascii="Arial" w:hAnsi="Arial" w:cs="Arial"/>
          <w:sz w:val="24"/>
          <w:szCs w:val="24"/>
        </w:rPr>
        <w:t xml:space="preserve"> (Bundesamt für Naturschutz), </w:t>
      </w:r>
      <w:hyperlink r:id="rId16" w:tgtFrame="_blank" w:tooltip="Öffnet externen Link in neuem Fenster" w:history="1">
        <w:r w:rsidRPr="00E7752E">
          <w:rPr>
            <w:rStyle w:val="Hyperlink"/>
            <w:rFonts w:ascii="Arial" w:hAnsi="Arial" w:cs="Arial"/>
            <w:sz w:val="24"/>
            <w:szCs w:val="24"/>
          </w:rPr>
          <w:t>Schutzwürdige Landschaften und Landschaftstypen</w:t>
        </w:r>
      </w:hyperlink>
      <w:r w:rsidRPr="00E7752E">
        <w:rPr>
          <w:rFonts w:ascii="Arial" w:hAnsi="Arial" w:cs="Arial"/>
          <w:sz w:val="24"/>
          <w:szCs w:val="24"/>
        </w:rPr>
        <w:t xml:space="preserve"> (Bundesamt für Naturschutz) sowie </w:t>
      </w:r>
      <w:hyperlink r:id="rId17" w:tgtFrame="_blank" w:tooltip="Öffnet externen Link in neuem Fenster" w:history="1">
        <w:r w:rsidRPr="00E7752E">
          <w:rPr>
            <w:rStyle w:val="Hyperlink"/>
            <w:rFonts w:ascii="Arial" w:hAnsi="Arial" w:cs="Arial"/>
            <w:sz w:val="24"/>
            <w:szCs w:val="24"/>
          </w:rPr>
          <w:t>Bevölkerungsdichte</w:t>
        </w:r>
      </w:hyperlink>
      <w:r w:rsidRPr="00E7752E">
        <w:rPr>
          <w:rFonts w:ascii="Arial" w:hAnsi="Arial" w:cs="Arial"/>
          <w:sz w:val="24"/>
          <w:szCs w:val="24"/>
        </w:rPr>
        <w:t xml:space="preserve"> (Regionalatlas des Statistischen Bundesamtes).  </w:t>
      </w:r>
    </w:p>
    <w:p w:rsidR="00E7752E" w:rsidRPr="00E7752E" w:rsidRDefault="00E7752E" w:rsidP="00E7752E">
      <w:pPr>
        <w:numPr>
          <w:ilvl w:val="0"/>
          <w:numId w:val="50"/>
        </w:numPr>
        <w:spacing w:before="100" w:beforeAutospacing="1" w:after="100" w:afterAutospacing="1" w:line="240" w:lineRule="auto"/>
        <w:rPr>
          <w:rFonts w:ascii="Arial" w:hAnsi="Arial" w:cs="Arial"/>
          <w:sz w:val="24"/>
          <w:szCs w:val="24"/>
        </w:rPr>
      </w:pPr>
      <w:r w:rsidRPr="00E7752E">
        <w:rPr>
          <w:rFonts w:ascii="Arial" w:hAnsi="Arial" w:cs="Arial"/>
          <w:sz w:val="24"/>
          <w:szCs w:val="24"/>
        </w:rPr>
        <w:t>Alternativ zur Bewertung eines vorgegebenen Raumes können die Schüler/-innen den Auftrag erhalten, geeignete Lebensräume zu identifizieren.</w:t>
      </w:r>
    </w:p>
    <w:p w:rsidR="00E7752E" w:rsidRPr="00E7752E" w:rsidRDefault="00E7752E" w:rsidP="00E7752E">
      <w:pPr>
        <w:numPr>
          <w:ilvl w:val="0"/>
          <w:numId w:val="50"/>
        </w:numPr>
        <w:spacing w:before="100" w:beforeAutospacing="1" w:after="100" w:afterAutospacing="1" w:line="240" w:lineRule="auto"/>
        <w:rPr>
          <w:rFonts w:ascii="Arial" w:hAnsi="Arial" w:cs="Arial"/>
          <w:sz w:val="24"/>
          <w:szCs w:val="24"/>
        </w:rPr>
      </w:pPr>
      <w:r w:rsidRPr="00E7752E">
        <w:rPr>
          <w:rFonts w:ascii="Arial" w:hAnsi="Arial" w:cs="Arial"/>
          <w:sz w:val="24"/>
          <w:szCs w:val="24"/>
        </w:rPr>
        <w:t xml:space="preserve">Die Aufgabe lässt sich auf andere Tierarten erweitern, bei denen die Akzeptanz durch die Menschen eine wichtige Rolle spielt, zum Beispiel Luchse oder Bären. Informationen und Artenporträts finden sich zum Beispiel beim </w:t>
      </w:r>
      <w:hyperlink r:id="rId18" w:tgtFrame="_blank" w:tooltip="Öffnet externen Link in neuem Fenster" w:history="1">
        <w:r w:rsidRPr="00E7752E">
          <w:rPr>
            <w:rStyle w:val="Hyperlink"/>
            <w:rFonts w:ascii="Arial" w:hAnsi="Arial" w:cs="Arial"/>
            <w:sz w:val="24"/>
            <w:szCs w:val="24"/>
          </w:rPr>
          <w:t>Naturschutzbund Deutschland (NABU) e.V.</w:t>
        </w:r>
      </w:hyperlink>
      <w:r w:rsidRPr="00E7752E">
        <w:rPr>
          <w:rFonts w:ascii="Arial" w:hAnsi="Arial" w:cs="Arial"/>
          <w:sz w:val="24"/>
          <w:szCs w:val="24"/>
        </w:rPr>
        <w:t> </w:t>
      </w:r>
    </w:p>
    <w:p w:rsidR="00562AFD" w:rsidRPr="00E7752E" w:rsidRDefault="00E7752E" w:rsidP="00E7752E">
      <w:pPr>
        <w:numPr>
          <w:ilvl w:val="0"/>
          <w:numId w:val="50"/>
        </w:numPr>
        <w:spacing w:before="100" w:beforeAutospacing="1" w:after="100" w:afterAutospacing="1" w:line="240" w:lineRule="auto"/>
        <w:rPr>
          <w:rFonts w:ascii="Arial" w:hAnsi="Arial" w:cs="Arial"/>
          <w:sz w:val="24"/>
          <w:szCs w:val="24"/>
        </w:rPr>
      </w:pPr>
      <w:r w:rsidRPr="00E7752E">
        <w:rPr>
          <w:rFonts w:ascii="Arial" w:hAnsi="Arial" w:cs="Arial"/>
          <w:sz w:val="24"/>
          <w:szCs w:val="24"/>
        </w:rPr>
        <w:t>Fach Kunst: Die Schüler/-innen zeichnen mithilfe von Artenporträts Ansichten fiktiver Landschaften, die für die jeweiligen Tierarten geeignet sind.</w:t>
      </w:r>
    </w:p>
    <w:p w:rsidR="00403285" w:rsidRPr="007B3CB6" w:rsidRDefault="00403285" w:rsidP="00AA4AB7">
      <w:pPr>
        <w:pStyle w:val="berschrift2"/>
        <w:rPr>
          <w:rFonts w:ascii="Arial" w:hAnsi="Arial" w:cs="Arial"/>
        </w:rPr>
      </w:pPr>
      <w:r w:rsidRPr="007B3CB6">
        <w:rPr>
          <w:rFonts w:ascii="Arial" w:hAnsi="Arial" w:cs="Arial"/>
        </w:rPr>
        <w:lastRenderedPageBreak/>
        <w:t xml:space="preserve">Informationen und Materialien </w:t>
      </w:r>
    </w:p>
    <w:p w:rsidR="00562AFD" w:rsidRPr="00D7530F" w:rsidRDefault="00403285" w:rsidP="004236EE">
      <w:pPr>
        <w:pStyle w:val="berschrift3"/>
        <w:spacing w:after="120" w:afterAutospacing="0"/>
        <w:rPr>
          <w:rFonts w:ascii="Arial" w:hAnsi="Arial" w:cs="Arial"/>
          <w:sz w:val="24"/>
          <w:szCs w:val="24"/>
        </w:rPr>
      </w:pPr>
      <w:r w:rsidRPr="00D7530F">
        <w:rPr>
          <w:rFonts w:ascii="Arial" w:hAnsi="Arial" w:cs="Arial"/>
          <w:sz w:val="24"/>
          <w:szCs w:val="24"/>
        </w:rPr>
        <w:t xml:space="preserve">Hintergrund (1) </w:t>
      </w:r>
    </w:p>
    <w:p w:rsidR="00562AFD" w:rsidRPr="00562AFD" w:rsidRDefault="00562AFD" w:rsidP="00562AFD">
      <w:pPr>
        <w:rPr>
          <w:rFonts w:ascii="Arial" w:hAnsi="Arial" w:cs="Arial"/>
          <w:sz w:val="24"/>
          <w:szCs w:val="24"/>
        </w:rPr>
      </w:pPr>
      <w:r w:rsidRPr="00562AFD">
        <w:rPr>
          <w:rFonts w:ascii="Arial" w:hAnsi="Arial" w:cs="Arial"/>
          <w:sz w:val="24"/>
          <w:szCs w:val="24"/>
        </w:rPr>
        <w:t xml:space="preserve">22.02.2018 | Ökosysteme und biologische Vielfalt </w:t>
      </w:r>
    </w:p>
    <w:p w:rsidR="00562AFD" w:rsidRPr="00562AFD" w:rsidRDefault="00562AFD" w:rsidP="00562AFD">
      <w:pPr>
        <w:rPr>
          <w:rFonts w:ascii="Arial" w:hAnsi="Arial" w:cs="Arial"/>
          <w:color w:val="0000FF"/>
          <w:sz w:val="24"/>
          <w:szCs w:val="24"/>
          <w:u w:val="single"/>
        </w:rPr>
      </w:pPr>
      <w:r w:rsidRPr="00562AFD">
        <w:rPr>
          <w:rFonts w:ascii="Arial" w:hAnsi="Arial" w:cs="Arial"/>
          <w:sz w:val="24"/>
          <w:szCs w:val="24"/>
        </w:rPr>
        <w:fldChar w:fldCharType="begin"/>
      </w:r>
      <w:r w:rsidRPr="00562AFD">
        <w:rPr>
          <w:rFonts w:ascii="Arial" w:hAnsi="Arial" w:cs="Arial"/>
          <w:sz w:val="24"/>
          <w:szCs w:val="24"/>
        </w:rPr>
        <w:instrText xml:space="preserve"> HYPERLINK "https://www.umwelt-im-unterricht.de/hintergrund/woelfe-schutz-fuer-eine-umstrittene-tierart/" </w:instrText>
      </w:r>
      <w:r w:rsidRPr="00562AFD">
        <w:rPr>
          <w:rFonts w:ascii="Arial" w:hAnsi="Arial" w:cs="Arial"/>
          <w:sz w:val="24"/>
          <w:szCs w:val="24"/>
        </w:rPr>
        <w:fldChar w:fldCharType="separate"/>
      </w:r>
      <w:r w:rsidRPr="00562AFD">
        <w:rPr>
          <w:rFonts w:ascii="Arial" w:hAnsi="Arial" w:cs="Arial"/>
          <w:color w:val="0000FF"/>
          <w:sz w:val="24"/>
          <w:szCs w:val="24"/>
          <w:u w:val="single"/>
        </w:rPr>
        <w:t>Wölfe – Schutz für eine umstrittene Tierart</w:t>
      </w:r>
    </w:p>
    <w:p w:rsidR="00562AFD" w:rsidRPr="00562AFD" w:rsidRDefault="00562AFD" w:rsidP="00562AFD">
      <w:pPr>
        <w:rPr>
          <w:rFonts w:ascii="Arial" w:hAnsi="Arial" w:cs="Arial"/>
          <w:sz w:val="24"/>
          <w:szCs w:val="24"/>
        </w:rPr>
      </w:pPr>
      <w:r w:rsidRPr="00562AFD">
        <w:rPr>
          <w:rFonts w:ascii="Arial" w:hAnsi="Arial" w:cs="Arial"/>
          <w:sz w:val="24"/>
          <w:szCs w:val="24"/>
        </w:rPr>
        <w:fldChar w:fldCharType="end"/>
      </w:r>
      <w:r w:rsidRPr="00562AFD">
        <w:rPr>
          <w:rFonts w:ascii="Arial" w:hAnsi="Arial" w:cs="Arial"/>
          <w:sz w:val="24"/>
          <w:szCs w:val="24"/>
        </w:rPr>
        <w:t>Seit dem Jahr 2000 gibt es wieder wildlebende Wölfe in Deutschland. Während Fachleute dies als Erfolg für den Artenschutz werten, sorgen einzelne Begegnungen mit Wölfen immer wieder für Aufsehen oder gar Skepsis. Wie viel Platz gibt es in der heutigen Kulturlandschaft noch für das Raubtier Wolf?</w:t>
      </w:r>
      <w:r w:rsidR="00D7530F">
        <w:rPr>
          <w:rFonts w:ascii="Arial" w:hAnsi="Arial" w:cs="Arial"/>
          <w:sz w:val="24"/>
          <w:szCs w:val="24"/>
        </w:rPr>
        <w:t xml:space="preserve"> </w:t>
      </w:r>
      <w:r w:rsidR="00D7530F">
        <w:rPr>
          <w:rFonts w:ascii="Arial" w:hAnsi="Arial" w:cs="Arial"/>
          <w:sz w:val="24"/>
          <w:szCs w:val="24"/>
        </w:rPr>
        <w:tab/>
      </w:r>
      <w:hyperlink r:id="rId19" w:history="1">
        <w:r w:rsidRPr="00562AFD">
          <w:rPr>
            <w:rStyle w:val="Hyperlink"/>
            <w:rFonts w:ascii="Arial" w:hAnsi="Arial" w:cs="Arial"/>
            <w:sz w:val="24"/>
            <w:szCs w:val="24"/>
          </w:rPr>
          <w:t xml:space="preserve">mehr lesen </w:t>
        </w:r>
      </w:hyperlink>
    </w:p>
    <w:p w:rsidR="00F41AD5" w:rsidRDefault="00F41AD5" w:rsidP="000A3E6D">
      <w:pPr>
        <w:pStyle w:val="berschrift3"/>
        <w:spacing w:after="120" w:afterAutospacing="0"/>
        <w:rPr>
          <w:rFonts w:ascii="Arial" w:hAnsi="Arial" w:cs="Arial"/>
          <w:sz w:val="24"/>
          <w:szCs w:val="24"/>
        </w:rPr>
      </w:pPr>
      <w:r w:rsidRPr="007B3CB6">
        <w:rPr>
          <w:rFonts w:ascii="Arial" w:hAnsi="Arial" w:cs="Arial"/>
          <w:sz w:val="24"/>
          <w:szCs w:val="24"/>
        </w:rPr>
        <w:t xml:space="preserve">Arbeitsmaterialien (1) </w:t>
      </w:r>
    </w:p>
    <w:p w:rsidR="00E7752E" w:rsidRPr="00E7752E" w:rsidRDefault="00E7752E" w:rsidP="00E7752E">
      <w:pPr>
        <w:rPr>
          <w:rFonts w:ascii="Arial" w:hAnsi="Arial" w:cs="Arial"/>
          <w:sz w:val="24"/>
          <w:szCs w:val="24"/>
        </w:rPr>
      </w:pPr>
      <w:r w:rsidRPr="00E7752E">
        <w:rPr>
          <w:rFonts w:ascii="Arial" w:hAnsi="Arial" w:cs="Arial"/>
          <w:sz w:val="24"/>
          <w:szCs w:val="24"/>
        </w:rPr>
        <w:t xml:space="preserve">22.02.2018 | Ökosysteme und biologische Vielfalt </w:t>
      </w:r>
    </w:p>
    <w:p w:rsidR="00E7752E" w:rsidRPr="00E7752E" w:rsidRDefault="00E7752E" w:rsidP="00E7752E">
      <w:pPr>
        <w:rPr>
          <w:rFonts w:ascii="Arial" w:hAnsi="Arial" w:cs="Arial"/>
          <w:color w:val="0000FF"/>
          <w:sz w:val="24"/>
          <w:szCs w:val="24"/>
          <w:u w:val="single"/>
        </w:rPr>
      </w:pPr>
      <w:r w:rsidRPr="00E7752E">
        <w:rPr>
          <w:rFonts w:ascii="Arial" w:hAnsi="Arial" w:cs="Arial"/>
          <w:sz w:val="24"/>
          <w:szCs w:val="24"/>
        </w:rPr>
        <w:fldChar w:fldCharType="begin"/>
      </w:r>
      <w:r w:rsidRPr="00E7752E">
        <w:rPr>
          <w:rFonts w:ascii="Arial" w:hAnsi="Arial" w:cs="Arial"/>
          <w:sz w:val="24"/>
          <w:szCs w:val="24"/>
        </w:rPr>
        <w:instrText xml:space="preserve"> HYPERLINK "https://www.umwelt-im-unterricht.de/medien/dateien/artenportraet-der-wolf/" </w:instrText>
      </w:r>
      <w:r w:rsidRPr="00E7752E">
        <w:rPr>
          <w:rFonts w:ascii="Arial" w:hAnsi="Arial" w:cs="Arial"/>
          <w:sz w:val="24"/>
          <w:szCs w:val="24"/>
        </w:rPr>
        <w:fldChar w:fldCharType="separate"/>
      </w:r>
      <w:r w:rsidRPr="00E7752E">
        <w:rPr>
          <w:rFonts w:ascii="Arial" w:hAnsi="Arial" w:cs="Arial"/>
          <w:color w:val="0000FF"/>
          <w:sz w:val="24"/>
          <w:szCs w:val="24"/>
          <w:u w:val="single"/>
        </w:rPr>
        <w:t>Artenporträt: Der Wolf</w:t>
      </w:r>
    </w:p>
    <w:p w:rsidR="00E7752E" w:rsidRPr="00E7752E" w:rsidRDefault="00E7752E" w:rsidP="00E7752E">
      <w:pPr>
        <w:rPr>
          <w:rFonts w:ascii="Arial" w:hAnsi="Arial" w:cs="Arial"/>
          <w:sz w:val="24"/>
          <w:szCs w:val="24"/>
        </w:rPr>
      </w:pPr>
      <w:r w:rsidRPr="00E7752E">
        <w:rPr>
          <w:rFonts w:ascii="Arial" w:hAnsi="Arial" w:cs="Arial"/>
          <w:sz w:val="24"/>
          <w:szCs w:val="24"/>
        </w:rPr>
        <w:fldChar w:fldCharType="end"/>
      </w:r>
      <w:r w:rsidRPr="00E7752E">
        <w:rPr>
          <w:rFonts w:ascii="Arial" w:hAnsi="Arial" w:cs="Arial"/>
          <w:sz w:val="24"/>
          <w:szCs w:val="24"/>
        </w:rPr>
        <w:t xml:space="preserve">Sekundarstufe </w:t>
      </w:r>
    </w:p>
    <w:p w:rsidR="00E7752E" w:rsidRPr="00E7752E" w:rsidRDefault="00E7752E" w:rsidP="00E7752E">
      <w:pPr>
        <w:pStyle w:val="StandardWeb"/>
        <w:rPr>
          <w:rFonts w:ascii="Arial" w:hAnsi="Arial" w:cs="Arial"/>
        </w:rPr>
      </w:pPr>
      <w:r w:rsidRPr="00E7752E">
        <w:rPr>
          <w:rFonts w:ascii="Arial" w:hAnsi="Arial" w:cs="Arial"/>
        </w:rPr>
        <w:t>Ungefähr 150 Jahre lang gab es keine Wölfe mehr in Deutschland. Langsam kehren sie zurück. Wo leben Wölfe in Deutschland, was sind ihre Beutetiere, und können sie Menschen gefährlich werden? Der kurze Text fasst die wichtigsten Informationen über den Wolf für Schüler/-innen der Sekundarstufe I verständlich zusammen.</w:t>
      </w:r>
    </w:p>
    <w:p w:rsidR="00C905F3" w:rsidRPr="00E7752E" w:rsidRDefault="00E7752E" w:rsidP="007B3CB6">
      <w:pPr>
        <w:rPr>
          <w:rStyle w:val="Hyperlink"/>
          <w:rFonts w:ascii="Arial" w:hAnsi="Arial" w:cs="Arial"/>
          <w:color w:val="auto"/>
          <w:sz w:val="24"/>
          <w:szCs w:val="24"/>
          <w:u w:val="none"/>
        </w:rPr>
      </w:pPr>
      <w:hyperlink r:id="rId20" w:history="1">
        <w:r w:rsidRPr="00E7752E">
          <w:rPr>
            <w:rStyle w:val="Hyperlink"/>
            <w:rFonts w:ascii="Arial" w:hAnsi="Arial" w:cs="Arial"/>
            <w:sz w:val="24"/>
            <w:szCs w:val="24"/>
          </w:rPr>
          <w:t xml:space="preserve">mehr lesen </w:t>
        </w:r>
      </w:hyperlink>
      <w:r w:rsidR="00D7530F">
        <w:rPr>
          <w:rFonts w:ascii="Arial" w:hAnsi="Arial" w:cs="Arial"/>
          <w:sz w:val="24"/>
          <w:szCs w:val="24"/>
        </w:rPr>
        <w:tab/>
      </w:r>
      <w:r w:rsidR="00D7530F">
        <w:rPr>
          <w:rFonts w:ascii="Arial" w:hAnsi="Arial" w:cs="Arial"/>
          <w:sz w:val="24"/>
          <w:szCs w:val="24"/>
        </w:rPr>
        <w:tab/>
      </w:r>
      <w:r w:rsidR="00D251D1" w:rsidRPr="00D251D1">
        <w:rPr>
          <w:rStyle w:val="Hyperlink"/>
          <w:rFonts w:ascii="Arial" w:hAnsi="Arial" w:cs="Arial"/>
          <w:sz w:val="24"/>
          <w:szCs w:val="24"/>
          <w:u w:val="none"/>
        </w:rPr>
        <w:tab/>
      </w:r>
      <w:hyperlink r:id="rId21" w:history="1">
        <w:r w:rsidR="00D251D1" w:rsidRPr="00D251D1">
          <w:rPr>
            <w:rStyle w:val="Hyperlink"/>
            <w:rFonts w:ascii="Arial" w:hAnsi="Arial" w:cs="Arial"/>
            <w:sz w:val="24"/>
            <w:szCs w:val="24"/>
          </w:rPr>
          <w:t>Arbeitsmaterial herunterladen</w:t>
        </w:r>
      </w:hyperlink>
    </w:p>
    <w:p w:rsidR="00D7530F" w:rsidRPr="00D7530F" w:rsidRDefault="00D7530F" w:rsidP="00D7530F">
      <w:pPr>
        <w:rPr>
          <w:rFonts w:ascii="Arial" w:hAnsi="Arial" w:cs="Arial"/>
          <w:b/>
          <w:sz w:val="24"/>
          <w:szCs w:val="24"/>
        </w:rPr>
      </w:pPr>
      <w:r w:rsidRPr="00D7530F">
        <w:rPr>
          <w:rFonts w:ascii="Arial" w:hAnsi="Arial" w:cs="Arial"/>
          <w:b/>
          <w:sz w:val="24"/>
          <w:szCs w:val="24"/>
        </w:rPr>
        <w:t xml:space="preserve">Bilderserie </w:t>
      </w:r>
    </w:p>
    <w:p w:rsidR="00D7530F" w:rsidRPr="00D7530F" w:rsidRDefault="00D7530F" w:rsidP="00D7530F">
      <w:pPr>
        <w:rPr>
          <w:rFonts w:ascii="Arial" w:hAnsi="Arial" w:cs="Arial"/>
          <w:sz w:val="24"/>
          <w:szCs w:val="24"/>
        </w:rPr>
      </w:pPr>
      <w:r w:rsidRPr="00D7530F">
        <w:rPr>
          <w:rFonts w:ascii="Arial" w:hAnsi="Arial" w:cs="Arial"/>
          <w:sz w:val="24"/>
          <w:szCs w:val="24"/>
        </w:rPr>
        <w:t xml:space="preserve">22.02.2018 | Ökosysteme und biologische Vielfalt </w:t>
      </w:r>
    </w:p>
    <w:p w:rsidR="00D7530F" w:rsidRPr="00D7530F" w:rsidRDefault="00D7530F" w:rsidP="00D7530F">
      <w:pPr>
        <w:rPr>
          <w:rFonts w:ascii="Arial" w:hAnsi="Arial" w:cs="Arial"/>
          <w:color w:val="0000FF"/>
          <w:sz w:val="24"/>
          <w:szCs w:val="24"/>
          <w:u w:val="single"/>
        </w:rPr>
      </w:pPr>
      <w:r w:rsidRPr="00D7530F">
        <w:rPr>
          <w:rFonts w:ascii="Arial" w:hAnsi="Arial" w:cs="Arial"/>
          <w:sz w:val="24"/>
          <w:szCs w:val="24"/>
        </w:rPr>
        <w:fldChar w:fldCharType="begin"/>
      </w:r>
      <w:r w:rsidRPr="00D7530F">
        <w:rPr>
          <w:rFonts w:ascii="Arial" w:hAnsi="Arial" w:cs="Arial"/>
          <w:sz w:val="24"/>
          <w:szCs w:val="24"/>
        </w:rPr>
        <w:instrText xml:space="preserve"> HYPERLINK "https://www.umwelt-im-unterricht.de/medien/bilder/bilderserie-landschaften-in-deutschland-gibt-es-raum-fuer-woelfe/" </w:instrText>
      </w:r>
      <w:r w:rsidRPr="00D7530F">
        <w:rPr>
          <w:rFonts w:ascii="Arial" w:hAnsi="Arial" w:cs="Arial"/>
          <w:sz w:val="24"/>
          <w:szCs w:val="24"/>
        </w:rPr>
        <w:fldChar w:fldCharType="separate"/>
      </w:r>
      <w:r w:rsidRPr="00D7530F">
        <w:rPr>
          <w:rFonts w:ascii="Arial" w:hAnsi="Arial" w:cs="Arial"/>
          <w:color w:val="0000FF"/>
          <w:sz w:val="24"/>
          <w:szCs w:val="24"/>
          <w:u w:val="single"/>
        </w:rPr>
        <w:t>Bilderserie: Landschaften in Deutschland: Gibt es Raum für Wölfe?</w:t>
      </w:r>
    </w:p>
    <w:p w:rsidR="00D7530F" w:rsidRPr="00D7530F" w:rsidRDefault="00D7530F" w:rsidP="00D7530F">
      <w:pPr>
        <w:rPr>
          <w:rFonts w:ascii="Arial" w:hAnsi="Arial" w:cs="Arial"/>
          <w:sz w:val="24"/>
          <w:szCs w:val="24"/>
        </w:rPr>
      </w:pPr>
      <w:r w:rsidRPr="00D7530F">
        <w:rPr>
          <w:rFonts w:ascii="Arial" w:hAnsi="Arial" w:cs="Arial"/>
          <w:sz w:val="24"/>
          <w:szCs w:val="24"/>
        </w:rPr>
        <w:fldChar w:fldCharType="end"/>
      </w:r>
      <w:r w:rsidRPr="00D7530F">
        <w:rPr>
          <w:rFonts w:ascii="Arial" w:hAnsi="Arial" w:cs="Arial"/>
          <w:sz w:val="24"/>
          <w:szCs w:val="24"/>
        </w:rPr>
        <w:t xml:space="preserve">Grundschule, Sekundarstufe </w:t>
      </w:r>
    </w:p>
    <w:p w:rsidR="00D7530F" w:rsidRPr="00D7530F" w:rsidRDefault="00D7530F" w:rsidP="00D7530F">
      <w:pPr>
        <w:pStyle w:val="StandardWeb"/>
        <w:rPr>
          <w:rFonts w:ascii="Arial" w:hAnsi="Arial" w:cs="Arial"/>
        </w:rPr>
      </w:pPr>
      <w:r w:rsidRPr="00D7530F">
        <w:rPr>
          <w:rFonts w:ascii="Arial" w:hAnsi="Arial" w:cs="Arial"/>
        </w:rPr>
        <w:t>In Deutschland gibt es fast keine Flächen mehr, die der Natur überlassen sind. Von Wildnis bis Ballungsraum: Die Fotos zeigen, welche Merkmale verschiedene Landschaften kennzeichnen und was dies für die Wiederansiedlung des Wolfes bedeutet.</w:t>
      </w:r>
    </w:p>
    <w:p w:rsidR="00D7530F" w:rsidRPr="007B3CB6" w:rsidRDefault="00D7530F" w:rsidP="007B3CB6">
      <w:pPr>
        <w:rPr>
          <w:rFonts w:ascii="Arial" w:hAnsi="Arial" w:cs="Arial"/>
          <w:sz w:val="24"/>
          <w:szCs w:val="24"/>
        </w:rPr>
      </w:pPr>
      <w:hyperlink r:id="rId22" w:history="1">
        <w:r w:rsidRPr="00D7530F">
          <w:rPr>
            <w:rStyle w:val="Hyperlink"/>
            <w:rFonts w:ascii="Arial" w:hAnsi="Arial" w:cs="Arial"/>
            <w:sz w:val="24"/>
            <w:szCs w:val="24"/>
          </w:rPr>
          <w:t>mehr lesen</w:t>
        </w:r>
        <w:r>
          <w:rPr>
            <w:rStyle w:val="Hyperlink"/>
            <w:rFonts w:ascii="Arial" w:hAnsi="Arial" w:cs="Arial"/>
            <w:sz w:val="24"/>
            <w:szCs w:val="24"/>
          </w:rPr>
          <w:t xml:space="preserve"> und Bilder herunterladen</w:t>
        </w:r>
        <w:r w:rsidRPr="00D7530F">
          <w:rPr>
            <w:rStyle w:val="Hyperlink"/>
            <w:rFonts w:ascii="Arial" w:hAnsi="Arial" w:cs="Arial"/>
            <w:sz w:val="24"/>
            <w:szCs w:val="24"/>
          </w:rPr>
          <w:t xml:space="preserve"> </w:t>
        </w:r>
      </w:hyperlink>
    </w:p>
    <w:sectPr w:rsidR="00D7530F" w:rsidRPr="007B3CB6">
      <w:headerReference w:type="default" r:id="rId23"/>
      <w:footerReference w:type="default" r:id="rId2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689B" w:rsidRDefault="00A2689B" w:rsidP="006C5FCF">
      <w:pPr>
        <w:spacing w:after="0" w:line="240" w:lineRule="auto"/>
      </w:pPr>
      <w:r>
        <w:separator/>
      </w:r>
    </w:p>
  </w:endnote>
  <w:endnote w:type="continuationSeparator" w:id="0">
    <w:p w:rsidR="00A2689B" w:rsidRDefault="00A2689B"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689B" w:rsidRDefault="00A2689B" w:rsidP="006C5FCF">
      <w:pPr>
        <w:spacing w:after="0" w:line="240" w:lineRule="auto"/>
      </w:pPr>
      <w:r>
        <w:separator/>
      </w:r>
    </w:p>
  </w:footnote>
  <w:footnote w:type="continuationSeparator" w:id="0">
    <w:p w:rsidR="00A2689B" w:rsidRDefault="00A2689B"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3D5327">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94298"/>
    <w:multiLevelType w:val="multilevel"/>
    <w:tmpl w:val="F014E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F42E29"/>
    <w:multiLevelType w:val="multilevel"/>
    <w:tmpl w:val="196E0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5A728D"/>
    <w:multiLevelType w:val="multilevel"/>
    <w:tmpl w:val="ABD80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E42C20"/>
    <w:multiLevelType w:val="multilevel"/>
    <w:tmpl w:val="0340F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1271E0"/>
    <w:multiLevelType w:val="multilevel"/>
    <w:tmpl w:val="F4585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7DF2646"/>
    <w:multiLevelType w:val="multilevel"/>
    <w:tmpl w:val="28DE3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A25529B"/>
    <w:multiLevelType w:val="multilevel"/>
    <w:tmpl w:val="8A601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BCE0110"/>
    <w:multiLevelType w:val="multilevel"/>
    <w:tmpl w:val="BF6C4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C5C5F98"/>
    <w:multiLevelType w:val="multilevel"/>
    <w:tmpl w:val="3FE83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CED1E60"/>
    <w:multiLevelType w:val="multilevel"/>
    <w:tmpl w:val="1BA04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E352F96"/>
    <w:multiLevelType w:val="multilevel"/>
    <w:tmpl w:val="71B24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1AE76E4"/>
    <w:multiLevelType w:val="multilevel"/>
    <w:tmpl w:val="AC246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1B33879"/>
    <w:multiLevelType w:val="multilevel"/>
    <w:tmpl w:val="6E424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1D426C0"/>
    <w:multiLevelType w:val="multilevel"/>
    <w:tmpl w:val="BAF4B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4052AAF"/>
    <w:multiLevelType w:val="multilevel"/>
    <w:tmpl w:val="88D01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74B512D"/>
    <w:multiLevelType w:val="multilevel"/>
    <w:tmpl w:val="D298C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7EF56C1"/>
    <w:multiLevelType w:val="multilevel"/>
    <w:tmpl w:val="D58E3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13D5275"/>
    <w:multiLevelType w:val="multilevel"/>
    <w:tmpl w:val="163A1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39C46C3"/>
    <w:multiLevelType w:val="multilevel"/>
    <w:tmpl w:val="E92E4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5E50437"/>
    <w:multiLevelType w:val="multilevel"/>
    <w:tmpl w:val="AFD05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7290680"/>
    <w:multiLevelType w:val="multilevel"/>
    <w:tmpl w:val="0CBC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ADC7CAC"/>
    <w:multiLevelType w:val="multilevel"/>
    <w:tmpl w:val="5920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C9B0108"/>
    <w:multiLevelType w:val="multilevel"/>
    <w:tmpl w:val="848C9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D210C0D"/>
    <w:multiLevelType w:val="multilevel"/>
    <w:tmpl w:val="0C881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F17511B"/>
    <w:multiLevelType w:val="multilevel"/>
    <w:tmpl w:val="74C4F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2F3D7C32"/>
    <w:multiLevelType w:val="multilevel"/>
    <w:tmpl w:val="BC3CE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1EE3295"/>
    <w:multiLevelType w:val="multilevel"/>
    <w:tmpl w:val="50E4A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326807EB"/>
    <w:multiLevelType w:val="multilevel"/>
    <w:tmpl w:val="F0962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A145AA5"/>
    <w:multiLevelType w:val="multilevel"/>
    <w:tmpl w:val="7270C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3A8428DB"/>
    <w:multiLevelType w:val="multilevel"/>
    <w:tmpl w:val="2684E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23C4866"/>
    <w:multiLevelType w:val="multilevel"/>
    <w:tmpl w:val="8AD0C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95D2E95"/>
    <w:multiLevelType w:val="multilevel"/>
    <w:tmpl w:val="AC62B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4E4B4672"/>
    <w:multiLevelType w:val="multilevel"/>
    <w:tmpl w:val="83889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02A1916"/>
    <w:multiLevelType w:val="multilevel"/>
    <w:tmpl w:val="1A022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9C34874"/>
    <w:multiLevelType w:val="multilevel"/>
    <w:tmpl w:val="7E62F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5C2C5503"/>
    <w:multiLevelType w:val="multilevel"/>
    <w:tmpl w:val="2166C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C6E3D19"/>
    <w:multiLevelType w:val="multilevel"/>
    <w:tmpl w:val="2D2A3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E582381"/>
    <w:multiLevelType w:val="multilevel"/>
    <w:tmpl w:val="95A2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22040CF"/>
    <w:multiLevelType w:val="multilevel"/>
    <w:tmpl w:val="1E1A1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2D01513"/>
    <w:multiLevelType w:val="multilevel"/>
    <w:tmpl w:val="5AE6B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30B6209"/>
    <w:multiLevelType w:val="multilevel"/>
    <w:tmpl w:val="5A0CD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77961B0"/>
    <w:multiLevelType w:val="multilevel"/>
    <w:tmpl w:val="BF20D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9CF65D0"/>
    <w:multiLevelType w:val="multilevel"/>
    <w:tmpl w:val="3C8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6B2A658D"/>
    <w:multiLevelType w:val="multilevel"/>
    <w:tmpl w:val="50F88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6D977D5A"/>
    <w:multiLevelType w:val="multilevel"/>
    <w:tmpl w:val="52365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0646939"/>
    <w:multiLevelType w:val="multilevel"/>
    <w:tmpl w:val="0B0E8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16A3D10"/>
    <w:multiLevelType w:val="multilevel"/>
    <w:tmpl w:val="C2109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7566CCA"/>
    <w:multiLevelType w:val="multilevel"/>
    <w:tmpl w:val="9D2E7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B08330E"/>
    <w:multiLevelType w:val="multilevel"/>
    <w:tmpl w:val="DA80F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7C6F0C62"/>
    <w:multiLevelType w:val="multilevel"/>
    <w:tmpl w:val="68BA0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8"/>
  </w:num>
  <w:num w:numId="2">
    <w:abstractNumId w:val="33"/>
  </w:num>
  <w:num w:numId="3">
    <w:abstractNumId w:val="45"/>
  </w:num>
  <w:num w:numId="4">
    <w:abstractNumId w:val="29"/>
  </w:num>
  <w:num w:numId="5">
    <w:abstractNumId w:val="34"/>
  </w:num>
  <w:num w:numId="6">
    <w:abstractNumId w:val="44"/>
  </w:num>
  <w:num w:numId="7">
    <w:abstractNumId w:val="39"/>
  </w:num>
  <w:num w:numId="8">
    <w:abstractNumId w:val="38"/>
  </w:num>
  <w:num w:numId="9">
    <w:abstractNumId w:val="14"/>
  </w:num>
  <w:num w:numId="10">
    <w:abstractNumId w:val="23"/>
  </w:num>
  <w:num w:numId="11">
    <w:abstractNumId w:val="32"/>
  </w:num>
  <w:num w:numId="12">
    <w:abstractNumId w:val="24"/>
  </w:num>
  <w:num w:numId="13">
    <w:abstractNumId w:val="26"/>
  </w:num>
  <w:num w:numId="14">
    <w:abstractNumId w:val="11"/>
  </w:num>
  <w:num w:numId="15">
    <w:abstractNumId w:val="5"/>
  </w:num>
  <w:num w:numId="16">
    <w:abstractNumId w:val="37"/>
  </w:num>
  <w:num w:numId="17">
    <w:abstractNumId w:val="13"/>
  </w:num>
  <w:num w:numId="18">
    <w:abstractNumId w:val="42"/>
  </w:num>
  <w:num w:numId="19">
    <w:abstractNumId w:val="20"/>
  </w:num>
  <w:num w:numId="20">
    <w:abstractNumId w:val="19"/>
  </w:num>
  <w:num w:numId="21">
    <w:abstractNumId w:val="21"/>
  </w:num>
  <w:num w:numId="22">
    <w:abstractNumId w:val="17"/>
  </w:num>
  <w:num w:numId="23">
    <w:abstractNumId w:val="48"/>
  </w:num>
  <w:num w:numId="24">
    <w:abstractNumId w:val="16"/>
  </w:num>
  <w:num w:numId="25">
    <w:abstractNumId w:val="0"/>
  </w:num>
  <w:num w:numId="26">
    <w:abstractNumId w:val="1"/>
  </w:num>
  <w:num w:numId="27">
    <w:abstractNumId w:val="2"/>
  </w:num>
  <w:num w:numId="28">
    <w:abstractNumId w:val="12"/>
  </w:num>
  <w:num w:numId="29">
    <w:abstractNumId w:val="25"/>
  </w:num>
  <w:num w:numId="30">
    <w:abstractNumId w:val="43"/>
  </w:num>
  <w:num w:numId="31">
    <w:abstractNumId w:val="3"/>
  </w:num>
  <w:num w:numId="32">
    <w:abstractNumId w:val="27"/>
  </w:num>
  <w:num w:numId="33">
    <w:abstractNumId w:val="18"/>
  </w:num>
  <w:num w:numId="34">
    <w:abstractNumId w:val="49"/>
  </w:num>
  <w:num w:numId="35">
    <w:abstractNumId w:val="31"/>
  </w:num>
  <w:num w:numId="36">
    <w:abstractNumId w:val="15"/>
  </w:num>
  <w:num w:numId="37">
    <w:abstractNumId w:val="40"/>
  </w:num>
  <w:num w:numId="38">
    <w:abstractNumId w:val="47"/>
  </w:num>
  <w:num w:numId="39">
    <w:abstractNumId w:val="10"/>
  </w:num>
  <w:num w:numId="40">
    <w:abstractNumId w:val="6"/>
  </w:num>
  <w:num w:numId="41">
    <w:abstractNumId w:val="22"/>
  </w:num>
  <w:num w:numId="42">
    <w:abstractNumId w:val="36"/>
  </w:num>
  <w:num w:numId="43">
    <w:abstractNumId w:val="35"/>
  </w:num>
  <w:num w:numId="44">
    <w:abstractNumId w:val="46"/>
  </w:num>
  <w:num w:numId="45">
    <w:abstractNumId w:val="7"/>
  </w:num>
  <w:num w:numId="46">
    <w:abstractNumId w:val="9"/>
  </w:num>
  <w:num w:numId="47">
    <w:abstractNumId w:val="4"/>
  </w:num>
  <w:num w:numId="48">
    <w:abstractNumId w:val="30"/>
  </w:num>
  <w:num w:numId="49">
    <w:abstractNumId w:val="8"/>
  </w:num>
  <w:num w:numId="50">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A3E6D"/>
    <w:rsid w:val="000F017F"/>
    <w:rsid w:val="0014337F"/>
    <w:rsid w:val="003D5327"/>
    <w:rsid w:val="003E7337"/>
    <w:rsid w:val="00403285"/>
    <w:rsid w:val="004236EE"/>
    <w:rsid w:val="0047500B"/>
    <w:rsid w:val="004F044A"/>
    <w:rsid w:val="00562AFD"/>
    <w:rsid w:val="006A009E"/>
    <w:rsid w:val="006C5FCF"/>
    <w:rsid w:val="006E2E81"/>
    <w:rsid w:val="007B3CB6"/>
    <w:rsid w:val="007B5A7B"/>
    <w:rsid w:val="00987199"/>
    <w:rsid w:val="00A2689B"/>
    <w:rsid w:val="00AA4AB7"/>
    <w:rsid w:val="00AC7C67"/>
    <w:rsid w:val="00AD1876"/>
    <w:rsid w:val="00D251D1"/>
    <w:rsid w:val="00D7530F"/>
    <w:rsid w:val="00D91576"/>
    <w:rsid w:val="00E7752E"/>
    <w:rsid w:val="00F41AD5"/>
    <w:rsid w:val="00F51296"/>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811641">
      <w:bodyDiv w:val="1"/>
      <w:marLeft w:val="0"/>
      <w:marRight w:val="0"/>
      <w:marTop w:val="0"/>
      <w:marBottom w:val="0"/>
      <w:divBdr>
        <w:top w:val="none" w:sz="0" w:space="0" w:color="auto"/>
        <w:left w:val="none" w:sz="0" w:space="0" w:color="auto"/>
        <w:bottom w:val="none" w:sz="0" w:space="0" w:color="auto"/>
        <w:right w:val="none" w:sz="0" w:space="0" w:color="auto"/>
      </w:divBdr>
      <w:divsChild>
        <w:div w:id="843393962">
          <w:marLeft w:val="0"/>
          <w:marRight w:val="0"/>
          <w:marTop w:val="0"/>
          <w:marBottom w:val="0"/>
          <w:divBdr>
            <w:top w:val="none" w:sz="0" w:space="0" w:color="auto"/>
            <w:left w:val="none" w:sz="0" w:space="0" w:color="auto"/>
            <w:bottom w:val="none" w:sz="0" w:space="0" w:color="auto"/>
            <w:right w:val="none" w:sz="0" w:space="0" w:color="auto"/>
          </w:divBdr>
        </w:div>
        <w:div w:id="660081817">
          <w:marLeft w:val="0"/>
          <w:marRight w:val="0"/>
          <w:marTop w:val="0"/>
          <w:marBottom w:val="0"/>
          <w:divBdr>
            <w:top w:val="none" w:sz="0" w:space="0" w:color="auto"/>
            <w:left w:val="none" w:sz="0" w:space="0" w:color="auto"/>
            <w:bottom w:val="none" w:sz="0" w:space="0" w:color="auto"/>
            <w:right w:val="none" w:sz="0" w:space="0" w:color="auto"/>
          </w:divBdr>
          <w:divsChild>
            <w:div w:id="834536045">
              <w:marLeft w:val="0"/>
              <w:marRight w:val="0"/>
              <w:marTop w:val="0"/>
              <w:marBottom w:val="0"/>
              <w:divBdr>
                <w:top w:val="none" w:sz="0" w:space="0" w:color="auto"/>
                <w:left w:val="none" w:sz="0" w:space="0" w:color="auto"/>
                <w:bottom w:val="none" w:sz="0" w:space="0" w:color="auto"/>
                <w:right w:val="none" w:sz="0" w:space="0" w:color="auto"/>
              </w:divBdr>
            </w:div>
          </w:divsChild>
        </w:div>
        <w:div w:id="1745057417">
          <w:marLeft w:val="0"/>
          <w:marRight w:val="0"/>
          <w:marTop w:val="0"/>
          <w:marBottom w:val="0"/>
          <w:divBdr>
            <w:top w:val="none" w:sz="0" w:space="0" w:color="auto"/>
            <w:left w:val="none" w:sz="0" w:space="0" w:color="auto"/>
            <w:bottom w:val="none" w:sz="0" w:space="0" w:color="auto"/>
            <w:right w:val="none" w:sz="0" w:space="0" w:color="auto"/>
          </w:divBdr>
        </w:div>
        <w:div w:id="270892906">
          <w:marLeft w:val="0"/>
          <w:marRight w:val="0"/>
          <w:marTop w:val="0"/>
          <w:marBottom w:val="0"/>
          <w:divBdr>
            <w:top w:val="none" w:sz="0" w:space="0" w:color="auto"/>
            <w:left w:val="none" w:sz="0" w:space="0" w:color="auto"/>
            <w:bottom w:val="none" w:sz="0" w:space="0" w:color="auto"/>
            <w:right w:val="none" w:sz="0" w:space="0" w:color="auto"/>
          </w:divBdr>
          <w:divsChild>
            <w:div w:id="147131274">
              <w:marLeft w:val="0"/>
              <w:marRight w:val="0"/>
              <w:marTop w:val="0"/>
              <w:marBottom w:val="0"/>
              <w:divBdr>
                <w:top w:val="none" w:sz="0" w:space="0" w:color="auto"/>
                <w:left w:val="none" w:sz="0" w:space="0" w:color="auto"/>
                <w:bottom w:val="none" w:sz="0" w:space="0" w:color="auto"/>
                <w:right w:val="none" w:sz="0" w:space="0" w:color="auto"/>
              </w:divBdr>
            </w:div>
            <w:div w:id="700016347">
              <w:marLeft w:val="0"/>
              <w:marRight w:val="0"/>
              <w:marTop w:val="0"/>
              <w:marBottom w:val="0"/>
              <w:divBdr>
                <w:top w:val="none" w:sz="0" w:space="0" w:color="auto"/>
                <w:left w:val="none" w:sz="0" w:space="0" w:color="auto"/>
                <w:bottom w:val="none" w:sz="0" w:space="0" w:color="auto"/>
                <w:right w:val="none" w:sz="0" w:space="0" w:color="auto"/>
              </w:divBdr>
            </w:div>
            <w:div w:id="1629706343">
              <w:marLeft w:val="0"/>
              <w:marRight w:val="0"/>
              <w:marTop w:val="0"/>
              <w:marBottom w:val="0"/>
              <w:divBdr>
                <w:top w:val="none" w:sz="0" w:space="0" w:color="auto"/>
                <w:left w:val="none" w:sz="0" w:space="0" w:color="auto"/>
                <w:bottom w:val="none" w:sz="0" w:space="0" w:color="auto"/>
                <w:right w:val="none" w:sz="0" w:space="0" w:color="auto"/>
              </w:divBdr>
            </w:div>
            <w:div w:id="397216159">
              <w:marLeft w:val="0"/>
              <w:marRight w:val="0"/>
              <w:marTop w:val="0"/>
              <w:marBottom w:val="0"/>
              <w:divBdr>
                <w:top w:val="none" w:sz="0" w:space="0" w:color="auto"/>
                <w:left w:val="none" w:sz="0" w:space="0" w:color="auto"/>
                <w:bottom w:val="none" w:sz="0" w:space="0" w:color="auto"/>
                <w:right w:val="none" w:sz="0" w:space="0" w:color="auto"/>
              </w:divBdr>
            </w:div>
            <w:div w:id="429786062">
              <w:marLeft w:val="0"/>
              <w:marRight w:val="0"/>
              <w:marTop w:val="0"/>
              <w:marBottom w:val="0"/>
              <w:divBdr>
                <w:top w:val="none" w:sz="0" w:space="0" w:color="auto"/>
                <w:left w:val="none" w:sz="0" w:space="0" w:color="auto"/>
                <w:bottom w:val="none" w:sz="0" w:space="0" w:color="auto"/>
                <w:right w:val="none" w:sz="0" w:space="0" w:color="auto"/>
              </w:divBdr>
            </w:div>
            <w:div w:id="1810901479">
              <w:marLeft w:val="0"/>
              <w:marRight w:val="0"/>
              <w:marTop w:val="0"/>
              <w:marBottom w:val="0"/>
              <w:divBdr>
                <w:top w:val="none" w:sz="0" w:space="0" w:color="auto"/>
                <w:left w:val="none" w:sz="0" w:space="0" w:color="auto"/>
                <w:bottom w:val="none" w:sz="0" w:space="0" w:color="auto"/>
                <w:right w:val="none" w:sz="0" w:space="0" w:color="auto"/>
              </w:divBdr>
            </w:div>
            <w:div w:id="263536565">
              <w:marLeft w:val="0"/>
              <w:marRight w:val="0"/>
              <w:marTop w:val="0"/>
              <w:marBottom w:val="0"/>
              <w:divBdr>
                <w:top w:val="none" w:sz="0" w:space="0" w:color="auto"/>
                <w:left w:val="none" w:sz="0" w:space="0" w:color="auto"/>
                <w:bottom w:val="none" w:sz="0" w:space="0" w:color="auto"/>
                <w:right w:val="none" w:sz="0" w:space="0" w:color="auto"/>
              </w:divBdr>
            </w:div>
            <w:div w:id="767896277">
              <w:marLeft w:val="0"/>
              <w:marRight w:val="0"/>
              <w:marTop w:val="0"/>
              <w:marBottom w:val="0"/>
              <w:divBdr>
                <w:top w:val="none" w:sz="0" w:space="0" w:color="auto"/>
                <w:left w:val="none" w:sz="0" w:space="0" w:color="auto"/>
                <w:bottom w:val="none" w:sz="0" w:space="0" w:color="auto"/>
                <w:right w:val="none" w:sz="0" w:space="0" w:color="auto"/>
              </w:divBdr>
            </w:div>
            <w:div w:id="1218858999">
              <w:marLeft w:val="0"/>
              <w:marRight w:val="0"/>
              <w:marTop w:val="0"/>
              <w:marBottom w:val="0"/>
              <w:divBdr>
                <w:top w:val="none" w:sz="0" w:space="0" w:color="auto"/>
                <w:left w:val="none" w:sz="0" w:space="0" w:color="auto"/>
                <w:bottom w:val="none" w:sz="0" w:space="0" w:color="auto"/>
                <w:right w:val="none" w:sz="0" w:space="0" w:color="auto"/>
              </w:divBdr>
            </w:div>
            <w:div w:id="204484020">
              <w:marLeft w:val="0"/>
              <w:marRight w:val="0"/>
              <w:marTop w:val="0"/>
              <w:marBottom w:val="0"/>
              <w:divBdr>
                <w:top w:val="none" w:sz="0" w:space="0" w:color="auto"/>
                <w:left w:val="none" w:sz="0" w:space="0" w:color="auto"/>
                <w:bottom w:val="none" w:sz="0" w:space="0" w:color="auto"/>
                <w:right w:val="none" w:sz="0" w:space="0" w:color="auto"/>
              </w:divBdr>
            </w:div>
            <w:div w:id="1614170004">
              <w:marLeft w:val="0"/>
              <w:marRight w:val="0"/>
              <w:marTop w:val="0"/>
              <w:marBottom w:val="0"/>
              <w:divBdr>
                <w:top w:val="none" w:sz="0" w:space="0" w:color="auto"/>
                <w:left w:val="none" w:sz="0" w:space="0" w:color="auto"/>
                <w:bottom w:val="none" w:sz="0" w:space="0" w:color="auto"/>
                <w:right w:val="none" w:sz="0" w:space="0" w:color="auto"/>
              </w:divBdr>
            </w:div>
            <w:div w:id="125588842">
              <w:marLeft w:val="0"/>
              <w:marRight w:val="0"/>
              <w:marTop w:val="0"/>
              <w:marBottom w:val="0"/>
              <w:divBdr>
                <w:top w:val="none" w:sz="0" w:space="0" w:color="auto"/>
                <w:left w:val="none" w:sz="0" w:space="0" w:color="auto"/>
                <w:bottom w:val="none" w:sz="0" w:space="0" w:color="auto"/>
                <w:right w:val="none" w:sz="0" w:space="0" w:color="auto"/>
              </w:divBdr>
            </w:div>
            <w:div w:id="1545483775">
              <w:marLeft w:val="0"/>
              <w:marRight w:val="0"/>
              <w:marTop w:val="0"/>
              <w:marBottom w:val="0"/>
              <w:divBdr>
                <w:top w:val="none" w:sz="0" w:space="0" w:color="auto"/>
                <w:left w:val="none" w:sz="0" w:space="0" w:color="auto"/>
                <w:bottom w:val="none" w:sz="0" w:space="0" w:color="auto"/>
                <w:right w:val="none" w:sz="0" w:space="0" w:color="auto"/>
              </w:divBdr>
            </w:div>
            <w:div w:id="2101178013">
              <w:marLeft w:val="0"/>
              <w:marRight w:val="0"/>
              <w:marTop w:val="0"/>
              <w:marBottom w:val="0"/>
              <w:divBdr>
                <w:top w:val="none" w:sz="0" w:space="0" w:color="auto"/>
                <w:left w:val="none" w:sz="0" w:space="0" w:color="auto"/>
                <w:bottom w:val="none" w:sz="0" w:space="0" w:color="auto"/>
                <w:right w:val="none" w:sz="0" w:space="0" w:color="auto"/>
              </w:divBdr>
            </w:div>
            <w:div w:id="732701144">
              <w:marLeft w:val="0"/>
              <w:marRight w:val="0"/>
              <w:marTop w:val="0"/>
              <w:marBottom w:val="0"/>
              <w:divBdr>
                <w:top w:val="none" w:sz="0" w:space="0" w:color="auto"/>
                <w:left w:val="none" w:sz="0" w:space="0" w:color="auto"/>
                <w:bottom w:val="none" w:sz="0" w:space="0" w:color="auto"/>
                <w:right w:val="none" w:sz="0" w:space="0" w:color="auto"/>
              </w:divBdr>
            </w:div>
            <w:div w:id="2132551289">
              <w:marLeft w:val="0"/>
              <w:marRight w:val="0"/>
              <w:marTop w:val="0"/>
              <w:marBottom w:val="0"/>
              <w:divBdr>
                <w:top w:val="none" w:sz="0" w:space="0" w:color="auto"/>
                <w:left w:val="none" w:sz="0" w:space="0" w:color="auto"/>
                <w:bottom w:val="none" w:sz="0" w:space="0" w:color="auto"/>
                <w:right w:val="none" w:sz="0" w:space="0" w:color="auto"/>
              </w:divBdr>
            </w:div>
            <w:div w:id="621574142">
              <w:marLeft w:val="0"/>
              <w:marRight w:val="0"/>
              <w:marTop w:val="0"/>
              <w:marBottom w:val="0"/>
              <w:divBdr>
                <w:top w:val="none" w:sz="0" w:space="0" w:color="auto"/>
                <w:left w:val="none" w:sz="0" w:space="0" w:color="auto"/>
                <w:bottom w:val="none" w:sz="0" w:space="0" w:color="auto"/>
                <w:right w:val="none" w:sz="0" w:space="0" w:color="auto"/>
              </w:divBdr>
            </w:div>
            <w:div w:id="2002194824">
              <w:marLeft w:val="0"/>
              <w:marRight w:val="0"/>
              <w:marTop w:val="0"/>
              <w:marBottom w:val="0"/>
              <w:divBdr>
                <w:top w:val="none" w:sz="0" w:space="0" w:color="auto"/>
                <w:left w:val="none" w:sz="0" w:space="0" w:color="auto"/>
                <w:bottom w:val="none" w:sz="0" w:space="0" w:color="auto"/>
                <w:right w:val="none" w:sz="0" w:space="0" w:color="auto"/>
              </w:divBdr>
            </w:div>
            <w:div w:id="42212974">
              <w:marLeft w:val="0"/>
              <w:marRight w:val="0"/>
              <w:marTop w:val="0"/>
              <w:marBottom w:val="0"/>
              <w:divBdr>
                <w:top w:val="none" w:sz="0" w:space="0" w:color="auto"/>
                <w:left w:val="none" w:sz="0" w:space="0" w:color="auto"/>
                <w:bottom w:val="none" w:sz="0" w:space="0" w:color="auto"/>
                <w:right w:val="none" w:sz="0" w:space="0" w:color="auto"/>
              </w:divBdr>
            </w:div>
            <w:div w:id="1661078436">
              <w:marLeft w:val="0"/>
              <w:marRight w:val="0"/>
              <w:marTop w:val="0"/>
              <w:marBottom w:val="0"/>
              <w:divBdr>
                <w:top w:val="none" w:sz="0" w:space="0" w:color="auto"/>
                <w:left w:val="none" w:sz="0" w:space="0" w:color="auto"/>
                <w:bottom w:val="none" w:sz="0" w:space="0" w:color="auto"/>
                <w:right w:val="none" w:sz="0" w:space="0" w:color="auto"/>
              </w:divBdr>
            </w:div>
            <w:div w:id="208959449">
              <w:marLeft w:val="0"/>
              <w:marRight w:val="0"/>
              <w:marTop w:val="0"/>
              <w:marBottom w:val="0"/>
              <w:divBdr>
                <w:top w:val="none" w:sz="0" w:space="0" w:color="auto"/>
                <w:left w:val="none" w:sz="0" w:space="0" w:color="auto"/>
                <w:bottom w:val="none" w:sz="0" w:space="0" w:color="auto"/>
                <w:right w:val="none" w:sz="0" w:space="0" w:color="auto"/>
              </w:divBdr>
            </w:div>
            <w:div w:id="1837962500">
              <w:marLeft w:val="0"/>
              <w:marRight w:val="0"/>
              <w:marTop w:val="0"/>
              <w:marBottom w:val="0"/>
              <w:divBdr>
                <w:top w:val="none" w:sz="0" w:space="0" w:color="auto"/>
                <w:left w:val="none" w:sz="0" w:space="0" w:color="auto"/>
                <w:bottom w:val="none" w:sz="0" w:space="0" w:color="auto"/>
                <w:right w:val="none" w:sz="0" w:space="0" w:color="auto"/>
              </w:divBdr>
            </w:div>
            <w:div w:id="1008755000">
              <w:marLeft w:val="0"/>
              <w:marRight w:val="0"/>
              <w:marTop w:val="0"/>
              <w:marBottom w:val="0"/>
              <w:divBdr>
                <w:top w:val="none" w:sz="0" w:space="0" w:color="auto"/>
                <w:left w:val="none" w:sz="0" w:space="0" w:color="auto"/>
                <w:bottom w:val="none" w:sz="0" w:space="0" w:color="auto"/>
                <w:right w:val="none" w:sz="0" w:space="0" w:color="auto"/>
              </w:divBdr>
            </w:div>
            <w:div w:id="1052114965">
              <w:marLeft w:val="0"/>
              <w:marRight w:val="0"/>
              <w:marTop w:val="0"/>
              <w:marBottom w:val="0"/>
              <w:divBdr>
                <w:top w:val="none" w:sz="0" w:space="0" w:color="auto"/>
                <w:left w:val="none" w:sz="0" w:space="0" w:color="auto"/>
                <w:bottom w:val="none" w:sz="0" w:space="0" w:color="auto"/>
                <w:right w:val="none" w:sz="0" w:space="0" w:color="auto"/>
              </w:divBdr>
            </w:div>
            <w:div w:id="140399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736569">
      <w:bodyDiv w:val="1"/>
      <w:marLeft w:val="0"/>
      <w:marRight w:val="0"/>
      <w:marTop w:val="0"/>
      <w:marBottom w:val="0"/>
      <w:divBdr>
        <w:top w:val="none" w:sz="0" w:space="0" w:color="auto"/>
        <w:left w:val="none" w:sz="0" w:space="0" w:color="auto"/>
        <w:bottom w:val="none" w:sz="0" w:space="0" w:color="auto"/>
        <w:right w:val="none" w:sz="0" w:space="0" w:color="auto"/>
      </w:divBdr>
      <w:divsChild>
        <w:div w:id="123693528">
          <w:marLeft w:val="0"/>
          <w:marRight w:val="0"/>
          <w:marTop w:val="0"/>
          <w:marBottom w:val="0"/>
          <w:divBdr>
            <w:top w:val="none" w:sz="0" w:space="0" w:color="auto"/>
            <w:left w:val="none" w:sz="0" w:space="0" w:color="auto"/>
            <w:bottom w:val="none" w:sz="0" w:space="0" w:color="auto"/>
            <w:right w:val="none" w:sz="0" w:space="0" w:color="auto"/>
          </w:divBdr>
          <w:divsChild>
            <w:div w:id="1785608853">
              <w:marLeft w:val="0"/>
              <w:marRight w:val="0"/>
              <w:marTop w:val="0"/>
              <w:marBottom w:val="0"/>
              <w:divBdr>
                <w:top w:val="none" w:sz="0" w:space="0" w:color="auto"/>
                <w:left w:val="none" w:sz="0" w:space="0" w:color="auto"/>
                <w:bottom w:val="none" w:sz="0" w:space="0" w:color="auto"/>
                <w:right w:val="none" w:sz="0" w:space="0" w:color="auto"/>
              </w:divBdr>
            </w:div>
            <w:div w:id="301271493">
              <w:marLeft w:val="0"/>
              <w:marRight w:val="0"/>
              <w:marTop w:val="0"/>
              <w:marBottom w:val="0"/>
              <w:divBdr>
                <w:top w:val="none" w:sz="0" w:space="0" w:color="auto"/>
                <w:left w:val="none" w:sz="0" w:space="0" w:color="auto"/>
                <w:bottom w:val="none" w:sz="0" w:space="0" w:color="auto"/>
                <w:right w:val="none" w:sz="0" w:space="0" w:color="auto"/>
              </w:divBdr>
            </w:div>
            <w:div w:id="1737239677">
              <w:marLeft w:val="0"/>
              <w:marRight w:val="0"/>
              <w:marTop w:val="0"/>
              <w:marBottom w:val="0"/>
              <w:divBdr>
                <w:top w:val="none" w:sz="0" w:space="0" w:color="auto"/>
                <w:left w:val="none" w:sz="0" w:space="0" w:color="auto"/>
                <w:bottom w:val="none" w:sz="0" w:space="0" w:color="auto"/>
                <w:right w:val="none" w:sz="0" w:space="0" w:color="auto"/>
              </w:divBdr>
            </w:div>
            <w:div w:id="1457676487">
              <w:marLeft w:val="0"/>
              <w:marRight w:val="0"/>
              <w:marTop w:val="0"/>
              <w:marBottom w:val="0"/>
              <w:divBdr>
                <w:top w:val="none" w:sz="0" w:space="0" w:color="auto"/>
                <w:left w:val="none" w:sz="0" w:space="0" w:color="auto"/>
                <w:bottom w:val="none" w:sz="0" w:space="0" w:color="auto"/>
                <w:right w:val="none" w:sz="0" w:space="0" w:color="auto"/>
              </w:divBdr>
            </w:div>
            <w:div w:id="124186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857351870">
      <w:bodyDiv w:val="1"/>
      <w:marLeft w:val="0"/>
      <w:marRight w:val="0"/>
      <w:marTop w:val="0"/>
      <w:marBottom w:val="0"/>
      <w:divBdr>
        <w:top w:val="none" w:sz="0" w:space="0" w:color="auto"/>
        <w:left w:val="none" w:sz="0" w:space="0" w:color="auto"/>
        <w:bottom w:val="none" w:sz="0" w:space="0" w:color="auto"/>
        <w:right w:val="none" w:sz="0" w:space="0" w:color="auto"/>
      </w:divBdr>
      <w:divsChild>
        <w:div w:id="1702440235">
          <w:marLeft w:val="0"/>
          <w:marRight w:val="0"/>
          <w:marTop w:val="0"/>
          <w:marBottom w:val="0"/>
          <w:divBdr>
            <w:top w:val="none" w:sz="0" w:space="0" w:color="auto"/>
            <w:left w:val="none" w:sz="0" w:space="0" w:color="auto"/>
            <w:bottom w:val="none" w:sz="0" w:space="0" w:color="auto"/>
            <w:right w:val="none" w:sz="0" w:space="0" w:color="auto"/>
          </w:divBdr>
        </w:div>
        <w:div w:id="488178300">
          <w:marLeft w:val="0"/>
          <w:marRight w:val="0"/>
          <w:marTop w:val="0"/>
          <w:marBottom w:val="0"/>
          <w:divBdr>
            <w:top w:val="none" w:sz="0" w:space="0" w:color="auto"/>
            <w:left w:val="none" w:sz="0" w:space="0" w:color="auto"/>
            <w:bottom w:val="none" w:sz="0" w:space="0" w:color="auto"/>
            <w:right w:val="none" w:sz="0" w:space="0" w:color="auto"/>
          </w:divBdr>
          <w:divsChild>
            <w:div w:id="1454520148">
              <w:marLeft w:val="0"/>
              <w:marRight w:val="0"/>
              <w:marTop w:val="0"/>
              <w:marBottom w:val="0"/>
              <w:divBdr>
                <w:top w:val="none" w:sz="0" w:space="0" w:color="auto"/>
                <w:left w:val="none" w:sz="0" w:space="0" w:color="auto"/>
                <w:bottom w:val="none" w:sz="0" w:space="0" w:color="auto"/>
                <w:right w:val="none" w:sz="0" w:space="0" w:color="auto"/>
              </w:divBdr>
            </w:div>
          </w:divsChild>
        </w:div>
        <w:div w:id="1294866595">
          <w:marLeft w:val="0"/>
          <w:marRight w:val="0"/>
          <w:marTop w:val="0"/>
          <w:marBottom w:val="0"/>
          <w:divBdr>
            <w:top w:val="none" w:sz="0" w:space="0" w:color="auto"/>
            <w:left w:val="none" w:sz="0" w:space="0" w:color="auto"/>
            <w:bottom w:val="none" w:sz="0" w:space="0" w:color="auto"/>
            <w:right w:val="none" w:sz="0" w:space="0" w:color="auto"/>
          </w:divBdr>
        </w:div>
        <w:div w:id="1504203967">
          <w:marLeft w:val="0"/>
          <w:marRight w:val="0"/>
          <w:marTop w:val="0"/>
          <w:marBottom w:val="0"/>
          <w:divBdr>
            <w:top w:val="none" w:sz="0" w:space="0" w:color="auto"/>
            <w:left w:val="none" w:sz="0" w:space="0" w:color="auto"/>
            <w:bottom w:val="none" w:sz="0" w:space="0" w:color="auto"/>
            <w:right w:val="none" w:sz="0" w:space="0" w:color="auto"/>
          </w:divBdr>
          <w:divsChild>
            <w:div w:id="940189414">
              <w:marLeft w:val="0"/>
              <w:marRight w:val="0"/>
              <w:marTop w:val="0"/>
              <w:marBottom w:val="0"/>
              <w:divBdr>
                <w:top w:val="none" w:sz="0" w:space="0" w:color="auto"/>
                <w:left w:val="none" w:sz="0" w:space="0" w:color="auto"/>
                <w:bottom w:val="none" w:sz="0" w:space="0" w:color="auto"/>
                <w:right w:val="none" w:sz="0" w:space="0" w:color="auto"/>
              </w:divBdr>
            </w:div>
            <w:div w:id="1192718496">
              <w:marLeft w:val="0"/>
              <w:marRight w:val="0"/>
              <w:marTop w:val="0"/>
              <w:marBottom w:val="0"/>
              <w:divBdr>
                <w:top w:val="none" w:sz="0" w:space="0" w:color="auto"/>
                <w:left w:val="none" w:sz="0" w:space="0" w:color="auto"/>
                <w:bottom w:val="none" w:sz="0" w:space="0" w:color="auto"/>
                <w:right w:val="none" w:sz="0" w:space="0" w:color="auto"/>
              </w:divBdr>
            </w:div>
            <w:div w:id="1590310925">
              <w:marLeft w:val="0"/>
              <w:marRight w:val="0"/>
              <w:marTop w:val="0"/>
              <w:marBottom w:val="0"/>
              <w:divBdr>
                <w:top w:val="none" w:sz="0" w:space="0" w:color="auto"/>
                <w:left w:val="none" w:sz="0" w:space="0" w:color="auto"/>
                <w:bottom w:val="none" w:sz="0" w:space="0" w:color="auto"/>
                <w:right w:val="none" w:sz="0" w:space="0" w:color="auto"/>
              </w:divBdr>
            </w:div>
            <w:div w:id="1842885970">
              <w:marLeft w:val="0"/>
              <w:marRight w:val="0"/>
              <w:marTop w:val="0"/>
              <w:marBottom w:val="0"/>
              <w:divBdr>
                <w:top w:val="none" w:sz="0" w:space="0" w:color="auto"/>
                <w:left w:val="none" w:sz="0" w:space="0" w:color="auto"/>
                <w:bottom w:val="none" w:sz="0" w:space="0" w:color="auto"/>
                <w:right w:val="none" w:sz="0" w:space="0" w:color="auto"/>
              </w:divBdr>
            </w:div>
            <w:div w:id="645011731">
              <w:marLeft w:val="0"/>
              <w:marRight w:val="0"/>
              <w:marTop w:val="0"/>
              <w:marBottom w:val="0"/>
              <w:divBdr>
                <w:top w:val="none" w:sz="0" w:space="0" w:color="auto"/>
                <w:left w:val="none" w:sz="0" w:space="0" w:color="auto"/>
                <w:bottom w:val="none" w:sz="0" w:space="0" w:color="auto"/>
                <w:right w:val="none" w:sz="0" w:space="0" w:color="auto"/>
              </w:divBdr>
            </w:div>
            <w:div w:id="310133651">
              <w:marLeft w:val="0"/>
              <w:marRight w:val="0"/>
              <w:marTop w:val="0"/>
              <w:marBottom w:val="0"/>
              <w:divBdr>
                <w:top w:val="none" w:sz="0" w:space="0" w:color="auto"/>
                <w:left w:val="none" w:sz="0" w:space="0" w:color="auto"/>
                <w:bottom w:val="none" w:sz="0" w:space="0" w:color="auto"/>
                <w:right w:val="none" w:sz="0" w:space="0" w:color="auto"/>
              </w:divBdr>
            </w:div>
            <w:div w:id="1739015982">
              <w:marLeft w:val="0"/>
              <w:marRight w:val="0"/>
              <w:marTop w:val="0"/>
              <w:marBottom w:val="0"/>
              <w:divBdr>
                <w:top w:val="none" w:sz="0" w:space="0" w:color="auto"/>
                <w:left w:val="none" w:sz="0" w:space="0" w:color="auto"/>
                <w:bottom w:val="none" w:sz="0" w:space="0" w:color="auto"/>
                <w:right w:val="none" w:sz="0" w:space="0" w:color="auto"/>
              </w:divBdr>
            </w:div>
            <w:div w:id="1153446412">
              <w:marLeft w:val="0"/>
              <w:marRight w:val="0"/>
              <w:marTop w:val="0"/>
              <w:marBottom w:val="0"/>
              <w:divBdr>
                <w:top w:val="none" w:sz="0" w:space="0" w:color="auto"/>
                <w:left w:val="none" w:sz="0" w:space="0" w:color="auto"/>
                <w:bottom w:val="none" w:sz="0" w:space="0" w:color="auto"/>
                <w:right w:val="none" w:sz="0" w:space="0" w:color="auto"/>
              </w:divBdr>
            </w:div>
            <w:div w:id="1191528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425063">
      <w:bodyDiv w:val="1"/>
      <w:marLeft w:val="0"/>
      <w:marRight w:val="0"/>
      <w:marTop w:val="0"/>
      <w:marBottom w:val="0"/>
      <w:divBdr>
        <w:top w:val="none" w:sz="0" w:space="0" w:color="auto"/>
        <w:left w:val="none" w:sz="0" w:space="0" w:color="auto"/>
        <w:bottom w:val="none" w:sz="0" w:space="0" w:color="auto"/>
        <w:right w:val="none" w:sz="0" w:space="0" w:color="auto"/>
      </w:divBdr>
      <w:divsChild>
        <w:div w:id="2030642744">
          <w:marLeft w:val="0"/>
          <w:marRight w:val="0"/>
          <w:marTop w:val="0"/>
          <w:marBottom w:val="0"/>
          <w:divBdr>
            <w:top w:val="none" w:sz="0" w:space="0" w:color="auto"/>
            <w:left w:val="none" w:sz="0" w:space="0" w:color="auto"/>
            <w:bottom w:val="none" w:sz="0" w:space="0" w:color="auto"/>
            <w:right w:val="none" w:sz="0" w:space="0" w:color="auto"/>
          </w:divBdr>
        </w:div>
        <w:div w:id="166559340">
          <w:marLeft w:val="0"/>
          <w:marRight w:val="0"/>
          <w:marTop w:val="0"/>
          <w:marBottom w:val="0"/>
          <w:divBdr>
            <w:top w:val="none" w:sz="0" w:space="0" w:color="auto"/>
            <w:left w:val="none" w:sz="0" w:space="0" w:color="auto"/>
            <w:bottom w:val="none" w:sz="0" w:space="0" w:color="auto"/>
            <w:right w:val="none" w:sz="0" w:space="0" w:color="auto"/>
          </w:divBdr>
        </w:div>
        <w:div w:id="569271556">
          <w:marLeft w:val="0"/>
          <w:marRight w:val="0"/>
          <w:marTop w:val="0"/>
          <w:marBottom w:val="0"/>
          <w:divBdr>
            <w:top w:val="none" w:sz="0" w:space="0" w:color="auto"/>
            <w:left w:val="none" w:sz="0" w:space="0" w:color="auto"/>
            <w:bottom w:val="none" w:sz="0" w:space="0" w:color="auto"/>
            <w:right w:val="none" w:sz="0" w:space="0" w:color="auto"/>
          </w:divBdr>
        </w:div>
      </w:divsChild>
    </w:div>
    <w:div w:id="1696735914">
      <w:bodyDiv w:val="1"/>
      <w:marLeft w:val="0"/>
      <w:marRight w:val="0"/>
      <w:marTop w:val="0"/>
      <w:marBottom w:val="0"/>
      <w:divBdr>
        <w:top w:val="none" w:sz="0" w:space="0" w:color="auto"/>
        <w:left w:val="none" w:sz="0" w:space="0" w:color="auto"/>
        <w:bottom w:val="none" w:sz="0" w:space="0" w:color="auto"/>
        <w:right w:val="none" w:sz="0" w:space="0" w:color="auto"/>
      </w:divBdr>
      <w:divsChild>
        <w:div w:id="292061131">
          <w:marLeft w:val="0"/>
          <w:marRight w:val="0"/>
          <w:marTop w:val="0"/>
          <w:marBottom w:val="0"/>
          <w:divBdr>
            <w:top w:val="none" w:sz="0" w:space="0" w:color="auto"/>
            <w:left w:val="none" w:sz="0" w:space="0" w:color="auto"/>
            <w:bottom w:val="none" w:sz="0" w:space="0" w:color="auto"/>
            <w:right w:val="none" w:sz="0" w:space="0" w:color="auto"/>
          </w:divBdr>
        </w:div>
        <w:div w:id="1087070609">
          <w:marLeft w:val="0"/>
          <w:marRight w:val="0"/>
          <w:marTop w:val="0"/>
          <w:marBottom w:val="0"/>
          <w:divBdr>
            <w:top w:val="none" w:sz="0" w:space="0" w:color="auto"/>
            <w:left w:val="none" w:sz="0" w:space="0" w:color="auto"/>
            <w:bottom w:val="none" w:sz="0" w:space="0" w:color="auto"/>
            <w:right w:val="none" w:sz="0" w:space="0" w:color="auto"/>
          </w:divBdr>
        </w:div>
        <w:div w:id="396364027">
          <w:marLeft w:val="0"/>
          <w:marRight w:val="0"/>
          <w:marTop w:val="0"/>
          <w:marBottom w:val="0"/>
          <w:divBdr>
            <w:top w:val="none" w:sz="0" w:space="0" w:color="auto"/>
            <w:left w:val="none" w:sz="0" w:space="0" w:color="auto"/>
            <w:bottom w:val="none" w:sz="0" w:space="0" w:color="auto"/>
            <w:right w:val="none" w:sz="0" w:space="0" w:color="auto"/>
          </w:divBdr>
        </w:div>
        <w:div w:id="41289981">
          <w:marLeft w:val="0"/>
          <w:marRight w:val="0"/>
          <w:marTop w:val="0"/>
          <w:marBottom w:val="0"/>
          <w:divBdr>
            <w:top w:val="none" w:sz="0" w:space="0" w:color="auto"/>
            <w:left w:val="none" w:sz="0" w:space="0" w:color="auto"/>
            <w:bottom w:val="none" w:sz="0" w:space="0" w:color="auto"/>
            <w:right w:val="none" w:sz="0" w:space="0" w:color="auto"/>
          </w:divBdr>
        </w:div>
      </w:divsChild>
    </w:div>
    <w:div w:id="1705403609">
      <w:bodyDiv w:val="1"/>
      <w:marLeft w:val="0"/>
      <w:marRight w:val="0"/>
      <w:marTop w:val="0"/>
      <w:marBottom w:val="0"/>
      <w:divBdr>
        <w:top w:val="none" w:sz="0" w:space="0" w:color="auto"/>
        <w:left w:val="none" w:sz="0" w:space="0" w:color="auto"/>
        <w:bottom w:val="none" w:sz="0" w:space="0" w:color="auto"/>
        <w:right w:val="none" w:sz="0" w:space="0" w:color="auto"/>
      </w:divBdr>
      <w:divsChild>
        <w:div w:id="473718523">
          <w:marLeft w:val="0"/>
          <w:marRight w:val="0"/>
          <w:marTop w:val="0"/>
          <w:marBottom w:val="0"/>
          <w:divBdr>
            <w:top w:val="none" w:sz="0" w:space="0" w:color="auto"/>
            <w:left w:val="none" w:sz="0" w:space="0" w:color="auto"/>
            <w:bottom w:val="none" w:sz="0" w:space="0" w:color="auto"/>
            <w:right w:val="none" w:sz="0" w:space="0" w:color="auto"/>
          </w:divBdr>
        </w:div>
        <w:div w:id="1986933166">
          <w:marLeft w:val="0"/>
          <w:marRight w:val="0"/>
          <w:marTop w:val="0"/>
          <w:marBottom w:val="0"/>
          <w:divBdr>
            <w:top w:val="none" w:sz="0" w:space="0" w:color="auto"/>
            <w:left w:val="none" w:sz="0" w:space="0" w:color="auto"/>
            <w:bottom w:val="none" w:sz="0" w:space="0" w:color="auto"/>
            <w:right w:val="none" w:sz="0" w:space="0" w:color="auto"/>
          </w:divBdr>
        </w:div>
        <w:div w:id="8603867">
          <w:marLeft w:val="0"/>
          <w:marRight w:val="0"/>
          <w:marTop w:val="0"/>
          <w:marBottom w:val="0"/>
          <w:divBdr>
            <w:top w:val="none" w:sz="0" w:space="0" w:color="auto"/>
            <w:left w:val="none" w:sz="0" w:space="0" w:color="auto"/>
            <w:bottom w:val="none" w:sz="0" w:space="0" w:color="auto"/>
            <w:right w:val="none" w:sz="0" w:space="0" w:color="auto"/>
          </w:divBdr>
        </w:div>
        <w:div w:id="233516054">
          <w:marLeft w:val="0"/>
          <w:marRight w:val="0"/>
          <w:marTop w:val="0"/>
          <w:marBottom w:val="0"/>
          <w:divBdr>
            <w:top w:val="none" w:sz="0" w:space="0" w:color="auto"/>
            <w:left w:val="none" w:sz="0" w:space="0" w:color="auto"/>
            <w:bottom w:val="none" w:sz="0" w:space="0" w:color="auto"/>
            <w:right w:val="none" w:sz="0" w:space="0" w:color="auto"/>
          </w:divBdr>
        </w:div>
      </w:divsChild>
    </w:div>
    <w:div w:id="1943487655">
      <w:bodyDiv w:val="1"/>
      <w:marLeft w:val="0"/>
      <w:marRight w:val="0"/>
      <w:marTop w:val="0"/>
      <w:marBottom w:val="0"/>
      <w:divBdr>
        <w:top w:val="none" w:sz="0" w:space="0" w:color="auto"/>
        <w:left w:val="none" w:sz="0" w:space="0" w:color="auto"/>
        <w:bottom w:val="none" w:sz="0" w:space="0" w:color="auto"/>
        <w:right w:val="none" w:sz="0" w:space="0" w:color="auto"/>
      </w:divBdr>
      <w:divsChild>
        <w:div w:id="254442075">
          <w:marLeft w:val="0"/>
          <w:marRight w:val="0"/>
          <w:marTop w:val="0"/>
          <w:marBottom w:val="0"/>
          <w:divBdr>
            <w:top w:val="none" w:sz="0" w:space="0" w:color="auto"/>
            <w:left w:val="none" w:sz="0" w:space="0" w:color="auto"/>
            <w:bottom w:val="none" w:sz="0" w:space="0" w:color="auto"/>
            <w:right w:val="none" w:sz="0" w:space="0" w:color="auto"/>
          </w:divBdr>
        </w:div>
        <w:div w:id="410540899">
          <w:marLeft w:val="0"/>
          <w:marRight w:val="0"/>
          <w:marTop w:val="0"/>
          <w:marBottom w:val="0"/>
          <w:divBdr>
            <w:top w:val="none" w:sz="0" w:space="0" w:color="auto"/>
            <w:left w:val="none" w:sz="0" w:space="0" w:color="auto"/>
            <w:bottom w:val="none" w:sz="0" w:space="0" w:color="auto"/>
            <w:right w:val="none" w:sz="0" w:space="0" w:color="auto"/>
          </w:divBdr>
        </w:div>
        <w:div w:id="20452480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rueckkehr-der-woelfe-wie-wild-ist-deutschland/" TargetMode="External"/><Relationship Id="rId13" Type="http://schemas.openxmlformats.org/officeDocument/2006/relationships/hyperlink" Target="http://www.wolf-sachsen.de/de/downloads-links/infomaterial" TargetMode="External"/><Relationship Id="rId18" Type="http://schemas.openxmlformats.org/officeDocument/2006/relationships/hyperlink" Target="https://www.nabu.de/tiere-und-pflanzen/saeugetiere/05204.html"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s://www.umwelt-im-unterricht.de/fileadmin/user_upload/2018_TdW_KW_08/TdW_KW08_Material_SEK_Artenportra__t_Wolf.docx" TargetMode="External"/><Relationship Id="rId7" Type="http://schemas.openxmlformats.org/officeDocument/2006/relationships/endnotes" Target="endnotes.xml"/><Relationship Id="rId12" Type="http://schemas.openxmlformats.org/officeDocument/2006/relationships/hyperlink" Target="https://www.umwelt-im-unterricht.de/medien/dateien/320/" TargetMode="External"/><Relationship Id="rId17" Type="http://schemas.openxmlformats.org/officeDocument/2006/relationships/hyperlink" Target="https://www-genesis.destatis.de/gis/genView?GenMLURL=https://www-genesis.destatis.de/regatlas/AI002-1.xml&amp;CONTEXT=REGATLAS01"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geodienste.bfn.de/landschaften?lang=de" TargetMode="External"/><Relationship Id="rId20" Type="http://schemas.openxmlformats.org/officeDocument/2006/relationships/hyperlink" Target="https://www.umwelt-im-unterricht.de/medien/dateien/artenportraet-der-wolf/"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edien/dateien/artenportraet-der-wolf/"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geodienste.bfn.de/landschaften?lang=de" TargetMode="External"/><Relationship Id="rId23" Type="http://schemas.openxmlformats.org/officeDocument/2006/relationships/header" Target="header1.xml"/><Relationship Id="rId10" Type="http://schemas.openxmlformats.org/officeDocument/2006/relationships/hyperlink" Target="https://www.umwelt-im-unterricht.de/hintergrund/woelfe-schutz-fuer-eine-umstrittene-tierart/" TargetMode="External"/><Relationship Id="rId19" Type="http://schemas.openxmlformats.org/officeDocument/2006/relationships/hyperlink" Target="https://www.umwelt-im-unterricht.de/hintergrund/woelfe-schutz-fuer-eine-umstrittene-tierart/" TargetMode="External"/><Relationship Id="rId4" Type="http://schemas.openxmlformats.org/officeDocument/2006/relationships/settings" Target="settings.xml"/><Relationship Id="rId9" Type="http://schemas.openxmlformats.org/officeDocument/2006/relationships/hyperlink" Target="http://www.dbb-wolf.de/wolfsvorkommen" TargetMode="External"/><Relationship Id="rId14" Type="http://schemas.openxmlformats.org/officeDocument/2006/relationships/hyperlink" Target="https://www.dbb-wolf.de/Wolfsvorkommen/territorien/karte-der-territorien" TargetMode="External"/><Relationship Id="rId22" Type="http://schemas.openxmlformats.org/officeDocument/2006/relationships/hyperlink" Target="https://www.umwelt-im-unterricht.de/medien/bilder/bilderserie-landschaften-in-deutschland-gibt-es-raum-fuer-woelfe/"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1439</Words>
  <Characters>9070</Characters>
  <Application>Microsoft Office Word</Application>
  <DocSecurity>0</DocSecurity>
  <Lines>75</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2018-04-11T08:54:00Z</cp:lastPrinted>
  <dcterms:created xsi:type="dcterms:W3CDTF">2018-04-11T08:54:00Z</dcterms:created>
  <dcterms:modified xsi:type="dcterms:W3CDTF">2018-04-11T08:56:00Z</dcterms:modified>
</cp:coreProperties>
</file>