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C9" w:rsidRDefault="00C626B1" w:rsidP="00C626B1">
      <w:pPr>
        <w:rPr>
          <w:color w:val="FF0000"/>
        </w:rPr>
      </w:pPr>
      <w:r w:rsidRPr="00C626B1">
        <w:rPr>
          <w:color w:val="FF0000"/>
          <w:highlight w:val="gree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05pt;height:37.35pt">
            <v:shadow on="t" opacity="52429f"/>
            <v:textpath style="font-family:&quot;Arial Black&quot;;font-style:italic;v-text-kern:t" trim="t" fitpath="t" string="Potentialanalyse im Föbi Gotha"/>
          </v:shape>
        </w:pict>
      </w:r>
    </w:p>
    <w:p w:rsidR="00C626B1" w:rsidRDefault="00C626B1" w:rsidP="007D0050">
      <w:pPr>
        <w:spacing w:line="240" w:lineRule="auto"/>
        <w:contextualSpacing/>
        <w:jc w:val="both"/>
        <w:rPr>
          <w:color w:val="000000"/>
        </w:rPr>
      </w:pPr>
      <w:r>
        <w:rPr>
          <w:color w:val="000000"/>
        </w:rPr>
        <w:t>Am Donnerstag</w:t>
      </w:r>
      <w:r w:rsidR="004051A7">
        <w:rPr>
          <w:color w:val="000000"/>
        </w:rPr>
        <w:t xml:space="preserve">, d. 9.06.2022 </w:t>
      </w:r>
      <w:r>
        <w:rPr>
          <w:color w:val="000000"/>
        </w:rPr>
        <w:t>fuhren beide Klassen 7 der SRS „An der Nesse“ zur P</w:t>
      </w:r>
      <w:r>
        <w:rPr>
          <w:color w:val="000000"/>
        </w:rPr>
        <w:t>o</w:t>
      </w:r>
      <w:r>
        <w:rPr>
          <w:color w:val="000000"/>
        </w:rPr>
        <w:t>tentialanalyse ins Föbi nach Gotha.</w:t>
      </w:r>
    </w:p>
    <w:p w:rsidR="00013630" w:rsidRDefault="00C626B1" w:rsidP="007D0050">
      <w:pPr>
        <w:spacing w:line="240" w:lineRule="auto"/>
        <w:contextualSpacing/>
        <w:jc w:val="both"/>
        <w:rPr>
          <w:color w:val="000000"/>
        </w:rPr>
      </w:pPr>
      <w:r>
        <w:rPr>
          <w:color w:val="000000"/>
        </w:rPr>
        <w:t>Was verbirgt sich hinter diesem Begriff? Die Schüler sollten durch 2 Einzelübungen, 2 Gruppenübungen, der Herstellung eines kleinen Werkstückes und einer anschli</w:t>
      </w:r>
      <w:r>
        <w:rPr>
          <w:color w:val="000000"/>
        </w:rPr>
        <w:t>e</w:t>
      </w:r>
      <w:r>
        <w:rPr>
          <w:color w:val="000000"/>
        </w:rPr>
        <w:t>ße</w:t>
      </w:r>
      <w:r w:rsidR="004051A7">
        <w:rPr>
          <w:color w:val="000000"/>
        </w:rPr>
        <w:t xml:space="preserve">nden Präsentation ihre Stärken und </w:t>
      </w:r>
      <w:r>
        <w:rPr>
          <w:color w:val="000000"/>
        </w:rPr>
        <w:t xml:space="preserve">Schwächen, </w:t>
      </w:r>
      <w:r w:rsidR="004051A7">
        <w:rPr>
          <w:color w:val="000000"/>
        </w:rPr>
        <w:t xml:space="preserve">ihr </w:t>
      </w:r>
      <w:r>
        <w:rPr>
          <w:color w:val="000000"/>
        </w:rPr>
        <w:t>Konzentrationsvermögen, Durc</w:t>
      </w:r>
      <w:r>
        <w:rPr>
          <w:color w:val="000000"/>
        </w:rPr>
        <w:t>h</w:t>
      </w:r>
      <w:r>
        <w:rPr>
          <w:color w:val="000000"/>
        </w:rPr>
        <w:t xml:space="preserve">haltevermögen, technisches Verständnis und vieles mehr unter Beweis stellen. Das hört sich zwar ganz einfach an, war es aber überhaupt nicht. </w:t>
      </w:r>
      <w:r w:rsidR="004051A7">
        <w:rPr>
          <w:color w:val="000000"/>
        </w:rPr>
        <w:t xml:space="preserve">Wer kann </w:t>
      </w:r>
      <w:r w:rsidR="00013630">
        <w:rPr>
          <w:color w:val="000000"/>
        </w:rPr>
        <w:t xml:space="preserve">schon </w:t>
      </w:r>
      <w:r w:rsidR="004051A7">
        <w:rPr>
          <w:color w:val="000000"/>
        </w:rPr>
        <w:t>innerhalb von 20 – 30 Minuten nach Anleitung aus 6 quadratischen Blättern einen Würfel falten? Oder aus 18 verschieden großen Hol</w:t>
      </w:r>
      <w:r w:rsidR="004051A7">
        <w:rPr>
          <w:color w:val="000000"/>
        </w:rPr>
        <w:t>z</w:t>
      </w:r>
      <w:r w:rsidR="004051A7">
        <w:rPr>
          <w:color w:val="000000"/>
        </w:rPr>
        <w:t>leisten eine stab</w:t>
      </w:r>
      <w:r w:rsidR="00013630">
        <w:rPr>
          <w:color w:val="000000"/>
        </w:rPr>
        <w:t xml:space="preserve">ile Bogenbrücke ohne Schrauben und </w:t>
      </w:r>
      <w:r w:rsidR="004051A7">
        <w:rPr>
          <w:color w:val="000000"/>
        </w:rPr>
        <w:t xml:space="preserve">ohne Kleber bauen? Das Biegen von Figuren aus dünnem Draht </w:t>
      </w:r>
      <w:r w:rsidR="00013630">
        <w:rPr>
          <w:color w:val="000000"/>
        </w:rPr>
        <w:t>lies so manchen</w:t>
      </w:r>
      <w:r w:rsidR="004051A7">
        <w:rPr>
          <w:color w:val="000000"/>
        </w:rPr>
        <w:t xml:space="preserve"> S</w:t>
      </w:r>
      <w:r w:rsidR="00013630">
        <w:rPr>
          <w:color w:val="000000"/>
        </w:rPr>
        <w:t>chüler zeitweilig verzweifeln</w:t>
      </w:r>
      <w:r w:rsidR="004051A7">
        <w:rPr>
          <w:color w:val="000000"/>
        </w:rPr>
        <w:t>. Besonders schnell und gewi</w:t>
      </w:r>
      <w:r w:rsidR="004051A7">
        <w:rPr>
          <w:color w:val="000000"/>
        </w:rPr>
        <w:t>s</w:t>
      </w:r>
      <w:r w:rsidR="004051A7">
        <w:rPr>
          <w:color w:val="000000"/>
        </w:rPr>
        <w:t>senhaft waren bei solchen Übungen Josephine Grün, Elly Hübner und Bastian U</w:t>
      </w:r>
      <w:r w:rsidR="004051A7">
        <w:rPr>
          <w:color w:val="000000"/>
        </w:rPr>
        <w:t>r</w:t>
      </w:r>
      <w:r w:rsidR="004051A7">
        <w:rPr>
          <w:color w:val="000000"/>
        </w:rPr>
        <w:t>ban.</w:t>
      </w:r>
    </w:p>
    <w:p w:rsidR="004051A7" w:rsidRDefault="004051A7" w:rsidP="007D0050">
      <w:pPr>
        <w:spacing w:line="240" w:lineRule="auto"/>
        <w:contextualSpacing/>
        <w:jc w:val="both"/>
        <w:rPr>
          <w:color w:val="000000"/>
        </w:rPr>
      </w:pPr>
      <w:r>
        <w:rPr>
          <w:color w:val="000000"/>
        </w:rPr>
        <w:t xml:space="preserve">Auch die praktischen Übungen erforderten Präzision und </w:t>
      </w:r>
      <w:r w:rsidR="00013630">
        <w:rPr>
          <w:color w:val="000000"/>
        </w:rPr>
        <w:t>Geschick. Aus Holz wurden Buchstützen, aus Metall einfache Kerzenhalter gebaut, die dann auch mit nach Ha</w:t>
      </w:r>
      <w:r w:rsidR="00013630">
        <w:rPr>
          <w:color w:val="000000"/>
        </w:rPr>
        <w:t>u</w:t>
      </w:r>
      <w:r w:rsidR="00013630">
        <w:rPr>
          <w:color w:val="000000"/>
        </w:rPr>
        <w:t>se genommen werden durften.</w:t>
      </w:r>
    </w:p>
    <w:p w:rsidR="00013630" w:rsidRDefault="00013630" w:rsidP="007D0050">
      <w:pPr>
        <w:spacing w:line="240" w:lineRule="auto"/>
        <w:contextualSpacing/>
        <w:jc w:val="both"/>
        <w:rPr>
          <w:color w:val="000000"/>
        </w:rPr>
      </w:pPr>
      <w:r>
        <w:rPr>
          <w:color w:val="000000"/>
        </w:rPr>
        <w:t>Alle Schüler gaben sich besonders viel Mühe. In einigen Wochen wird dann der Lehrausbilder Herr Wenzel zu einem Auswertungsgespräch in die Schule kommen. Jeder Schüler erhält dann seine Potentialanalyse, die im Berufswahlpass abgeheftet wird und bei späteren Bewerbungen mit verwendet werden kann.</w:t>
      </w:r>
    </w:p>
    <w:p w:rsidR="00013630" w:rsidRDefault="00013630" w:rsidP="007D0050">
      <w:pPr>
        <w:spacing w:line="240" w:lineRule="auto"/>
        <w:contextualSpacing/>
        <w:jc w:val="both"/>
        <w:rPr>
          <w:color w:val="000000"/>
        </w:rPr>
      </w:pPr>
      <w:r>
        <w:rPr>
          <w:color w:val="000000"/>
        </w:rPr>
        <w:t>Die SRS „An der Nesse“ ist eine mehrfach zertifizierte berufswahlfreundliche Schule.</w:t>
      </w:r>
    </w:p>
    <w:p w:rsidR="007D0050" w:rsidRDefault="007D0050" w:rsidP="00C626B1">
      <w:pPr>
        <w:rPr>
          <w:color w:val="000000"/>
        </w:rPr>
      </w:pPr>
    </w:p>
    <w:p w:rsidR="007D0050" w:rsidRDefault="007D0050" w:rsidP="00C626B1">
      <w:pPr>
        <w:rPr>
          <w:color w:val="000000"/>
        </w:rPr>
      </w:pPr>
      <w:r>
        <w:rPr>
          <w:color w:val="000000"/>
        </w:rPr>
        <w:t>M. Krannich (Fachlehrerin für Sport/Geschichte, Kla</w:t>
      </w:r>
      <w:r>
        <w:rPr>
          <w:color w:val="000000"/>
        </w:rPr>
        <w:t>s</w:t>
      </w:r>
      <w:r>
        <w:rPr>
          <w:color w:val="000000"/>
        </w:rPr>
        <w:t>senlehrerin der 7b)</w:t>
      </w:r>
    </w:p>
    <w:p w:rsidR="007D0050" w:rsidRDefault="008A4661" w:rsidP="00C626B1">
      <w:pPr>
        <w:rPr>
          <w:color w:val="000000"/>
        </w:rPr>
      </w:pPr>
      <w:r>
        <w:rPr>
          <w:noProof/>
          <w:lang w:eastAsia="de-DE"/>
        </w:rPr>
        <w:drawing>
          <wp:anchor distT="0" distB="0" distL="114300" distR="114300" simplePos="0" relativeHeight="251656704" behindDoc="1" locked="0" layoutInCell="1" allowOverlap="1">
            <wp:simplePos x="0" y="0"/>
            <wp:positionH relativeFrom="column">
              <wp:posOffset>4504690</wp:posOffset>
            </wp:positionH>
            <wp:positionV relativeFrom="paragraph">
              <wp:posOffset>48260</wp:posOffset>
            </wp:positionV>
            <wp:extent cx="2095500" cy="2781935"/>
            <wp:effectExtent l="19050" t="0" r="0" b="0"/>
            <wp:wrapTight wrapText="bothSides">
              <wp:wrapPolygon edited="0">
                <wp:start x="-196" y="0"/>
                <wp:lineTo x="-196" y="21447"/>
                <wp:lineTo x="21600" y="21447"/>
                <wp:lineTo x="21600" y="0"/>
                <wp:lineTo x="-196" y="0"/>
              </wp:wrapPolygon>
            </wp:wrapTight>
            <wp:docPr id="4" name="Bild 4" descr="C:\Users\Martina\Desktop\Martina\Bilder\Schulbilder\IMG_9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Users\Martina\Desktop\Martina\Bilder\Schulbilder\IMG_9280.JPG"/>
                    <pic:cNvPicPr>
                      <a:picLocks noChangeAspect="1" noChangeArrowheads="1"/>
                    </pic:cNvPicPr>
                  </pic:nvPicPr>
                  <pic:blipFill>
                    <a:blip r:embed="rId4" cstate="print"/>
                    <a:srcRect/>
                    <a:stretch>
                      <a:fillRect/>
                    </a:stretch>
                  </pic:blipFill>
                  <pic:spPr bwMode="auto">
                    <a:xfrm>
                      <a:off x="0" y="0"/>
                      <a:ext cx="2095500" cy="27819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7728" behindDoc="1" locked="0" layoutInCell="1" allowOverlap="1">
            <wp:simplePos x="0" y="0"/>
            <wp:positionH relativeFrom="column">
              <wp:posOffset>2171065</wp:posOffset>
            </wp:positionH>
            <wp:positionV relativeFrom="paragraph">
              <wp:posOffset>48260</wp:posOffset>
            </wp:positionV>
            <wp:extent cx="2091690" cy="2781935"/>
            <wp:effectExtent l="19050" t="0" r="3810" b="0"/>
            <wp:wrapTight wrapText="bothSides">
              <wp:wrapPolygon edited="0">
                <wp:start x="-197" y="0"/>
                <wp:lineTo x="-197" y="21447"/>
                <wp:lineTo x="21639" y="21447"/>
                <wp:lineTo x="21639" y="0"/>
                <wp:lineTo x="-197" y="0"/>
              </wp:wrapPolygon>
            </wp:wrapTight>
            <wp:docPr id="2" name="Bild 5" descr="C:\Users\Martina\Desktop\Martina\Bilder\Schulbilder\IMG_9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Martina\Desktop\Martina\Bilder\Schulbilder\IMG_9281.JPG"/>
                    <pic:cNvPicPr>
                      <a:picLocks noChangeAspect="1" noChangeArrowheads="1"/>
                    </pic:cNvPicPr>
                  </pic:nvPicPr>
                  <pic:blipFill>
                    <a:blip r:embed="rId5" cstate="print"/>
                    <a:srcRect/>
                    <a:stretch>
                      <a:fillRect/>
                    </a:stretch>
                  </pic:blipFill>
                  <pic:spPr bwMode="auto">
                    <a:xfrm>
                      <a:off x="0" y="0"/>
                      <a:ext cx="2091690" cy="278193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8752" behindDoc="1" locked="0" layoutInCell="1" allowOverlap="1">
            <wp:simplePos x="0" y="0"/>
            <wp:positionH relativeFrom="column">
              <wp:posOffset>-127635</wp:posOffset>
            </wp:positionH>
            <wp:positionV relativeFrom="paragraph">
              <wp:posOffset>48260</wp:posOffset>
            </wp:positionV>
            <wp:extent cx="2084705" cy="2781935"/>
            <wp:effectExtent l="19050" t="0" r="0" b="0"/>
            <wp:wrapTight wrapText="bothSides">
              <wp:wrapPolygon edited="0">
                <wp:start x="-197" y="0"/>
                <wp:lineTo x="-197" y="21447"/>
                <wp:lineTo x="21514" y="21447"/>
                <wp:lineTo x="21514" y="0"/>
                <wp:lineTo x="-197" y="0"/>
              </wp:wrapPolygon>
            </wp:wrapTight>
            <wp:docPr id="5" name="Bild 7" descr="C:\Users\Martina\Desktop\Martina\Bilder\Schulbilder\IMG_9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Users\Martina\Desktop\Martina\Bilder\Schulbilder\IMG_9282.JPG"/>
                    <pic:cNvPicPr>
                      <a:picLocks noChangeAspect="1" noChangeArrowheads="1"/>
                    </pic:cNvPicPr>
                  </pic:nvPicPr>
                  <pic:blipFill>
                    <a:blip r:embed="rId6" cstate="print"/>
                    <a:srcRect/>
                    <a:stretch>
                      <a:fillRect/>
                    </a:stretch>
                  </pic:blipFill>
                  <pic:spPr bwMode="auto">
                    <a:xfrm>
                      <a:off x="0" y="0"/>
                      <a:ext cx="2084705" cy="2781935"/>
                    </a:xfrm>
                    <a:prstGeom prst="rect">
                      <a:avLst/>
                    </a:prstGeom>
                    <a:noFill/>
                    <a:ln w="9525">
                      <a:noFill/>
                      <a:miter lim="800000"/>
                      <a:headEnd/>
                      <a:tailEnd/>
                    </a:ln>
                  </pic:spPr>
                </pic:pic>
              </a:graphicData>
            </a:graphic>
          </wp:anchor>
        </w:drawing>
      </w:r>
    </w:p>
    <w:p w:rsidR="007D0050" w:rsidRPr="007D0050" w:rsidRDefault="007D0050" w:rsidP="007D0050"/>
    <w:p w:rsidR="007D0050" w:rsidRPr="007D0050" w:rsidRDefault="00C43E3D" w:rsidP="00C43E3D">
      <w:pPr>
        <w:tabs>
          <w:tab w:val="left" w:pos="1250"/>
        </w:tabs>
      </w:pPr>
      <w:r>
        <w:lastRenderedPageBreak/>
        <w:t xml:space="preserve">  Bastian Urban</w:t>
      </w:r>
      <w:r>
        <w:tab/>
      </w:r>
      <w:r>
        <w:tab/>
      </w:r>
      <w:r>
        <w:tab/>
        <w:t xml:space="preserve">     Arthur Wagner</w:t>
      </w:r>
      <w:r>
        <w:tab/>
        <w:t xml:space="preserve">           </w:t>
      </w:r>
      <w:r>
        <w:tab/>
        <w:t xml:space="preserve"> Kerzenha</w:t>
      </w:r>
      <w:r>
        <w:t>l</w:t>
      </w:r>
      <w:r>
        <w:t>ter</w:t>
      </w:r>
    </w:p>
    <w:p w:rsidR="007D0050" w:rsidRPr="007D0050" w:rsidRDefault="007D0050" w:rsidP="00C43E3D">
      <w:pPr>
        <w:tabs>
          <w:tab w:val="left" w:pos="2907"/>
        </w:tabs>
      </w:pPr>
    </w:p>
    <w:sectPr w:rsidR="007D0050" w:rsidRPr="007D0050" w:rsidSect="00AF6C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50000" w:hash="orJSx8+t6516OwdJyPadsyrMT+Y=" w:salt="Z1o2KxgDtpnSteVqoNcaXA=="/>
  <w:defaultTabStop w:val="708"/>
  <w:autoHyphenation/>
  <w:hyphenationZone w:val="425"/>
  <w:characterSpacingControl w:val="doNotCompress"/>
  <w:compat/>
  <w:rsids>
    <w:rsidRoot w:val="00C626B1"/>
    <w:rsid w:val="00013630"/>
    <w:rsid w:val="00090B63"/>
    <w:rsid w:val="000B015B"/>
    <w:rsid w:val="002A455E"/>
    <w:rsid w:val="003010BD"/>
    <w:rsid w:val="0030154C"/>
    <w:rsid w:val="00361225"/>
    <w:rsid w:val="003C2A21"/>
    <w:rsid w:val="004051A7"/>
    <w:rsid w:val="007407C1"/>
    <w:rsid w:val="007B7E2A"/>
    <w:rsid w:val="007D0050"/>
    <w:rsid w:val="008A4661"/>
    <w:rsid w:val="008D111F"/>
    <w:rsid w:val="008D4121"/>
    <w:rsid w:val="009E488F"/>
    <w:rsid w:val="00AF6CC9"/>
    <w:rsid w:val="00C211E7"/>
    <w:rsid w:val="00C43E3D"/>
    <w:rsid w:val="00C626B1"/>
    <w:rsid w:val="00CD69F1"/>
    <w:rsid w:val="00EE47B0"/>
    <w:rsid w:val="00F376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CC9"/>
    <w:pPr>
      <w:spacing w:after="120" w:line="480" w:lineRule="auto"/>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0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1406</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cp:lastModifiedBy>Martina</cp:lastModifiedBy>
  <cp:revision>2</cp:revision>
  <dcterms:created xsi:type="dcterms:W3CDTF">2022-06-19T07:47:00Z</dcterms:created>
  <dcterms:modified xsi:type="dcterms:W3CDTF">2022-06-19T07:47:00Z</dcterms:modified>
</cp:coreProperties>
</file>