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86CE" w14:textId="77777777" w:rsidR="00E5177E" w:rsidRPr="00E5177E" w:rsidRDefault="00E5177E" w:rsidP="00E5177E">
      <w:pPr>
        <w:pStyle w:val="StandardWeb"/>
        <w:jc w:val="center"/>
        <w:rPr>
          <w:b/>
          <w:bCs/>
          <w:color w:val="000000"/>
          <w:sz w:val="27"/>
          <w:szCs w:val="27"/>
        </w:rPr>
      </w:pPr>
      <w:r w:rsidRPr="00E5177E">
        <w:rPr>
          <w:b/>
          <w:bCs/>
          <w:color w:val="000000"/>
          <w:sz w:val="27"/>
          <w:szCs w:val="27"/>
        </w:rPr>
        <w:t>Fachbereich Wirtschaft und Recht</w:t>
      </w:r>
    </w:p>
    <w:p w14:paraId="19905957" w14:textId="77777777" w:rsidR="00E5177E" w:rsidRDefault="00E5177E" w:rsidP="00E5177E">
      <w:pPr>
        <w:pStyle w:val="StandardWeb"/>
        <w:rPr>
          <w:color w:val="000000"/>
          <w:sz w:val="27"/>
          <w:szCs w:val="27"/>
        </w:rPr>
      </w:pPr>
      <w:r>
        <w:rPr>
          <w:color w:val="000000"/>
          <w:sz w:val="27"/>
          <w:szCs w:val="27"/>
        </w:rPr>
        <w:t>Warum werden Güter immer teurer? Was ist eigentlich die EZB? Wie funktioniert Werbung? Welchen Beruf soll ich erlernen?</w:t>
      </w:r>
    </w:p>
    <w:p w14:paraId="51C0238A" w14:textId="21651151" w:rsidR="00E5177E" w:rsidRDefault="00FF5931" w:rsidP="00E5177E">
      <w:pPr>
        <w:pStyle w:val="StandardWeb"/>
        <w:rPr>
          <w:color w:val="000000"/>
          <w:sz w:val="27"/>
          <w:szCs w:val="27"/>
        </w:rPr>
      </w:pPr>
      <w:r>
        <w:rPr>
          <w:noProof/>
        </w:rPr>
        <w:drawing>
          <wp:anchor distT="0" distB="0" distL="114300" distR="114300" simplePos="0" relativeHeight="251658240" behindDoc="1" locked="0" layoutInCell="1" allowOverlap="1" wp14:anchorId="6A18C77C" wp14:editId="0EC5C06D">
            <wp:simplePos x="0" y="0"/>
            <wp:positionH relativeFrom="column">
              <wp:posOffset>4023995</wp:posOffset>
            </wp:positionH>
            <wp:positionV relativeFrom="paragraph">
              <wp:posOffset>529590</wp:posOffset>
            </wp:positionV>
            <wp:extent cx="1889760" cy="1281430"/>
            <wp:effectExtent l="0" t="0" r="0" b="0"/>
            <wp:wrapTight wrapText="bothSides">
              <wp:wrapPolygon edited="0">
                <wp:start x="0" y="0"/>
                <wp:lineTo x="0" y="21193"/>
                <wp:lineTo x="21339" y="21193"/>
                <wp:lineTo x="21339" y="0"/>
                <wp:lineTo x="0" y="0"/>
              </wp:wrapPolygon>
            </wp:wrapTight>
            <wp:docPr id="1" name="Grafik 1" descr="Quelle: Pixab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Quelle: Pixabay.com"/>
                    <pic:cNvPicPr>
                      <a:picLocks noChangeAspect="1" noChangeArrowheads="1"/>
                    </pic:cNvPicPr>
                  </pic:nvPicPr>
                  <pic:blipFill rotWithShape="1">
                    <a:blip r:embed="rId6">
                      <a:extLst>
                        <a:ext uri="{28A0092B-C50C-407E-A947-70E740481C1C}">
                          <a14:useLocalDpi xmlns:a14="http://schemas.microsoft.com/office/drawing/2010/main" val="0"/>
                        </a:ext>
                      </a:extLst>
                    </a:blip>
                    <a:srcRect l="15602" t="19118" r="18904" b="17639"/>
                    <a:stretch/>
                  </pic:blipFill>
                  <pic:spPr bwMode="auto">
                    <a:xfrm>
                      <a:off x="0" y="0"/>
                      <a:ext cx="1889760" cy="1281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177E">
        <w:rPr>
          <w:color w:val="000000"/>
          <w:sz w:val="27"/>
          <w:szCs w:val="27"/>
        </w:rPr>
        <w:t xml:space="preserve">All diese Fragen werden im Laufe eines Schülerlebens sicher einmal gestellt werden. Das Fach Wirtschaft und Recht versucht mit dem Lebensweltbezug der </w:t>
      </w:r>
      <w:proofErr w:type="spellStart"/>
      <w:r w:rsidR="00E5177E">
        <w:rPr>
          <w:color w:val="000000"/>
          <w:sz w:val="27"/>
          <w:szCs w:val="27"/>
        </w:rPr>
        <w:t>S</w:t>
      </w:r>
      <w:r w:rsidR="00E5177E">
        <w:rPr>
          <w:color w:val="000000"/>
          <w:sz w:val="27"/>
          <w:szCs w:val="27"/>
        </w:rPr>
        <w:t>uS</w:t>
      </w:r>
      <w:proofErr w:type="spellEnd"/>
      <w:r w:rsidR="00E5177E">
        <w:rPr>
          <w:color w:val="000000"/>
          <w:sz w:val="27"/>
          <w:szCs w:val="27"/>
        </w:rPr>
        <w:t xml:space="preserve"> </w:t>
      </w:r>
      <w:r w:rsidR="00E5177E">
        <w:rPr>
          <w:color w:val="000000"/>
          <w:sz w:val="27"/>
          <w:szCs w:val="27"/>
        </w:rPr>
        <w:t>zu arbeiten und ihnen somit motivierend theoretische Modelle der Wirtschaft beizubringen.</w:t>
      </w:r>
      <w:r w:rsidR="00EE2CCE">
        <w:rPr>
          <w:color w:val="000000"/>
          <w:sz w:val="27"/>
          <w:szCs w:val="27"/>
        </w:rPr>
        <w:t xml:space="preserve"> So werden die Schüler auch einmal zu Fischern </w:t>
      </w:r>
      <w:r w:rsidR="00B670F4">
        <w:rPr>
          <w:color w:val="000000"/>
          <w:sz w:val="27"/>
          <w:szCs w:val="27"/>
        </w:rPr>
        <w:t>oder stranden nach einem Flugzeugabsturz auf einer einsamen Insel.</w:t>
      </w:r>
      <w:r w:rsidR="004316EF">
        <w:rPr>
          <w:color w:val="000000"/>
          <w:sz w:val="27"/>
          <w:szCs w:val="27"/>
        </w:rPr>
        <w:t xml:space="preserve"> </w:t>
      </w:r>
    </w:p>
    <w:p w14:paraId="5320432B" w14:textId="40879B37" w:rsidR="00E5177E" w:rsidRDefault="00F3634B" w:rsidP="00E5177E">
      <w:pPr>
        <w:pStyle w:val="StandardWeb"/>
        <w:rPr>
          <w:color w:val="000000"/>
          <w:sz w:val="27"/>
          <w:szCs w:val="27"/>
        </w:rPr>
      </w:pPr>
      <w:r>
        <w:rPr>
          <w:noProof/>
        </w:rPr>
        <w:drawing>
          <wp:anchor distT="0" distB="0" distL="114300" distR="114300" simplePos="0" relativeHeight="251661312" behindDoc="1" locked="0" layoutInCell="1" allowOverlap="1" wp14:anchorId="69DCF33E" wp14:editId="2D5A69BE">
            <wp:simplePos x="0" y="0"/>
            <wp:positionH relativeFrom="margin">
              <wp:align>left</wp:align>
            </wp:positionH>
            <wp:positionV relativeFrom="paragraph">
              <wp:posOffset>47307</wp:posOffset>
            </wp:positionV>
            <wp:extent cx="1706880" cy="1137920"/>
            <wp:effectExtent l="0" t="0" r="7620" b="5080"/>
            <wp:wrapTight wrapText="bothSides">
              <wp:wrapPolygon edited="0">
                <wp:start x="0" y="0"/>
                <wp:lineTo x="0" y="21335"/>
                <wp:lineTo x="21455" y="21335"/>
                <wp:lineTo x="21455" y="0"/>
                <wp:lineTo x="0" y="0"/>
              </wp:wrapPolygon>
            </wp:wrapTight>
            <wp:docPr id="3" name="Grafik 3" descr="Geschäftsidee, Planung,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chäftsidee, Planung, Taf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1137920"/>
                    </a:xfrm>
                    <a:prstGeom prst="rect">
                      <a:avLst/>
                    </a:prstGeom>
                    <a:noFill/>
                    <a:ln>
                      <a:noFill/>
                    </a:ln>
                  </pic:spPr>
                </pic:pic>
              </a:graphicData>
            </a:graphic>
          </wp:anchor>
        </w:drawing>
      </w:r>
      <w:r w:rsidR="00FF5931">
        <w:rPr>
          <w:noProof/>
        </w:rPr>
        <mc:AlternateContent>
          <mc:Choice Requires="wps">
            <w:drawing>
              <wp:anchor distT="0" distB="0" distL="114300" distR="114300" simplePos="0" relativeHeight="251663360" behindDoc="1" locked="0" layoutInCell="1" allowOverlap="1" wp14:anchorId="319EA5D4" wp14:editId="368AFD40">
                <wp:simplePos x="0" y="0"/>
                <wp:positionH relativeFrom="column">
                  <wp:posOffset>0</wp:posOffset>
                </wp:positionH>
                <wp:positionV relativeFrom="paragraph">
                  <wp:posOffset>1199515</wp:posOffset>
                </wp:positionV>
                <wp:extent cx="1706880" cy="635"/>
                <wp:effectExtent l="0" t="0" r="0" b="0"/>
                <wp:wrapTight wrapText="bothSides">
                  <wp:wrapPolygon edited="0">
                    <wp:start x="0" y="0"/>
                    <wp:lineTo x="0" y="21600"/>
                    <wp:lineTo x="21600" y="21600"/>
                    <wp:lineTo x="21600" y="0"/>
                  </wp:wrapPolygon>
                </wp:wrapTight>
                <wp:docPr id="4" name="Textfeld 4"/>
                <wp:cNvGraphicFramePr/>
                <a:graphic xmlns:a="http://schemas.openxmlformats.org/drawingml/2006/main">
                  <a:graphicData uri="http://schemas.microsoft.com/office/word/2010/wordprocessingShape">
                    <wps:wsp>
                      <wps:cNvSpPr txBox="1"/>
                      <wps:spPr>
                        <a:xfrm>
                          <a:off x="0" y="0"/>
                          <a:ext cx="1706880" cy="635"/>
                        </a:xfrm>
                        <a:prstGeom prst="rect">
                          <a:avLst/>
                        </a:prstGeom>
                        <a:solidFill>
                          <a:prstClr val="white"/>
                        </a:solidFill>
                        <a:ln>
                          <a:noFill/>
                        </a:ln>
                      </wps:spPr>
                      <wps:txbx>
                        <w:txbxContent>
                          <w:p w14:paraId="423E327D" w14:textId="65EF1E2A" w:rsidR="00FF5931" w:rsidRPr="00157988" w:rsidRDefault="00FF5931" w:rsidP="00FF5931">
                            <w:pPr>
                              <w:pStyle w:val="Beschriftung"/>
                              <w:rPr>
                                <w:rFonts w:ascii="Times New Roman" w:eastAsia="Times New Roman" w:hAnsi="Times New Roman" w:cs="Times New Roman"/>
                                <w:noProof/>
                                <w:sz w:val="24"/>
                                <w:szCs w:val="24"/>
                              </w:rPr>
                            </w:pPr>
                            <w:r>
                              <w:t xml:space="preserve">Abbildung </w:t>
                            </w:r>
                            <w:fldSimple w:instr=" SEQ Abbildung \* ARABIC ">
                              <w:r w:rsidR="00D5514F">
                                <w:rPr>
                                  <w:noProof/>
                                </w:rPr>
                                <w:t>1</w:t>
                              </w:r>
                            </w:fldSimple>
                            <w:r>
                              <w:t>: Quelle: 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9EA5D4" id="_x0000_t202" coordsize="21600,21600" o:spt="202" path="m,l,21600r21600,l21600,xe">
                <v:stroke joinstyle="miter"/>
                <v:path gradientshapeok="t" o:connecttype="rect"/>
              </v:shapetype>
              <v:shape id="Textfeld 4" o:spid="_x0000_s1026" type="#_x0000_t202" style="position:absolute;margin-left:0;margin-top:94.45pt;width:134.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" stroked="f">
                <v:textbox style="mso-fit-shape-to-text:t" inset="0,0,0,0">
                  <w:txbxContent>
                    <w:p w14:paraId="423E327D" w14:textId="65EF1E2A" w:rsidR="00FF5931" w:rsidRPr="00157988" w:rsidRDefault="00FF5931" w:rsidP="00FF5931">
                      <w:pPr>
                        <w:pStyle w:val="Beschriftung"/>
                        <w:rPr>
                          <w:rFonts w:ascii="Times New Roman" w:eastAsia="Times New Roman" w:hAnsi="Times New Roman" w:cs="Times New Roman"/>
                          <w:noProof/>
                          <w:sz w:val="24"/>
                          <w:szCs w:val="24"/>
                        </w:rPr>
                      </w:pPr>
                      <w:r>
                        <w:t xml:space="preserve">Abbildung </w:t>
                      </w:r>
                      <w:fldSimple w:instr=" SEQ Abbildung \* ARABIC ">
                        <w:r w:rsidR="00D5514F">
                          <w:rPr>
                            <w:noProof/>
                          </w:rPr>
                          <w:t>1</w:t>
                        </w:r>
                      </w:fldSimple>
                      <w:r>
                        <w:t>: Quelle: Pixabay.com</w:t>
                      </w:r>
                    </w:p>
                  </w:txbxContent>
                </v:textbox>
                <w10:wrap type="tight"/>
              </v:shape>
            </w:pict>
          </mc:Fallback>
        </mc:AlternateContent>
      </w:r>
      <w:r w:rsidR="00FF5931">
        <w:rPr>
          <w:noProof/>
        </w:rPr>
        <mc:AlternateContent>
          <mc:Choice Requires="wps">
            <w:drawing>
              <wp:anchor distT="0" distB="0" distL="114300" distR="114300" simplePos="0" relativeHeight="251660288" behindDoc="1" locked="0" layoutInCell="1" allowOverlap="1" wp14:anchorId="3649786E" wp14:editId="4E415BDB">
                <wp:simplePos x="0" y="0"/>
                <wp:positionH relativeFrom="column">
                  <wp:posOffset>4023995</wp:posOffset>
                </wp:positionH>
                <wp:positionV relativeFrom="paragraph">
                  <wp:posOffset>266700</wp:posOffset>
                </wp:positionV>
                <wp:extent cx="1833245" cy="635"/>
                <wp:effectExtent l="0" t="0" r="0" b="0"/>
                <wp:wrapTight wrapText="bothSides">
                  <wp:wrapPolygon edited="0">
                    <wp:start x="0" y="0"/>
                    <wp:lineTo x="0" y="20057"/>
                    <wp:lineTo x="21323" y="20057"/>
                    <wp:lineTo x="21323"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1833245" cy="635"/>
                        </a:xfrm>
                        <a:prstGeom prst="rect">
                          <a:avLst/>
                        </a:prstGeom>
                        <a:solidFill>
                          <a:prstClr val="white"/>
                        </a:solidFill>
                        <a:ln>
                          <a:noFill/>
                        </a:ln>
                      </wps:spPr>
                      <wps:txbx>
                        <w:txbxContent>
                          <w:p w14:paraId="59C881E8" w14:textId="2E6F85FF" w:rsidR="00CB5B4A" w:rsidRPr="0082279C" w:rsidRDefault="00CB5B4A" w:rsidP="00CB5B4A">
                            <w:pPr>
                              <w:pStyle w:val="Beschriftung"/>
                              <w:rPr>
                                <w:rFonts w:ascii="Times New Roman" w:eastAsia="Times New Roman" w:hAnsi="Times New Roman" w:cs="Times New Roman"/>
                                <w:noProof/>
                                <w:sz w:val="24"/>
                                <w:szCs w:val="24"/>
                              </w:rPr>
                            </w:pPr>
                            <w:r>
                              <w:t xml:space="preserve">Abbildung </w:t>
                            </w:r>
                            <w:fldSimple w:instr=" SEQ Abbildung \* ARABIC ">
                              <w:r w:rsidR="00FF5931">
                                <w:rPr>
                                  <w:noProof/>
                                </w:rPr>
                                <w:t>2</w:t>
                              </w:r>
                            </w:fldSimple>
                            <w:r>
                              <w:t>: Quelle: 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49786E" id="Textfeld 2" o:spid="_x0000_s1027" type="#_x0000_t202" style="position:absolute;margin-left:316.85pt;margin-top:21pt;width:144.3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" stroked="f">
                <v:textbox style="mso-fit-shape-to-text:t" inset="0,0,0,0">
                  <w:txbxContent>
                    <w:p w14:paraId="59C881E8" w14:textId="2E6F85FF" w:rsidR="00CB5B4A" w:rsidRPr="0082279C" w:rsidRDefault="00CB5B4A" w:rsidP="00CB5B4A">
                      <w:pPr>
                        <w:pStyle w:val="Beschriftung"/>
                        <w:rPr>
                          <w:rFonts w:ascii="Times New Roman" w:eastAsia="Times New Roman" w:hAnsi="Times New Roman" w:cs="Times New Roman"/>
                          <w:noProof/>
                          <w:sz w:val="24"/>
                          <w:szCs w:val="24"/>
                        </w:rPr>
                      </w:pPr>
                      <w:r>
                        <w:t xml:space="preserve">Abbildung </w:t>
                      </w:r>
                      <w:fldSimple w:instr=" SEQ Abbildung \* ARABIC ">
                        <w:r w:rsidR="00FF5931">
                          <w:rPr>
                            <w:noProof/>
                          </w:rPr>
                          <w:t>2</w:t>
                        </w:r>
                      </w:fldSimple>
                      <w:r>
                        <w:t>: Quelle: Pixabay.com</w:t>
                      </w:r>
                    </w:p>
                  </w:txbxContent>
                </v:textbox>
                <w10:wrap type="tight"/>
              </v:shape>
            </w:pict>
          </mc:Fallback>
        </mc:AlternateContent>
      </w:r>
      <w:r w:rsidR="00E5177E">
        <w:rPr>
          <w:color w:val="000000"/>
          <w:sz w:val="27"/>
          <w:szCs w:val="27"/>
        </w:rPr>
        <w:t>In unseren Fachseminaren lernen</w:t>
      </w:r>
      <w:r w:rsidR="00467CB9">
        <w:rPr>
          <w:color w:val="000000"/>
          <w:sz w:val="27"/>
          <w:szCs w:val="27"/>
        </w:rPr>
        <w:t xml:space="preserve"> Sie</w:t>
      </w:r>
      <w:r w:rsidR="00E5177E">
        <w:rPr>
          <w:color w:val="000000"/>
          <w:sz w:val="27"/>
          <w:szCs w:val="27"/>
        </w:rPr>
        <w:t>, Ihren Schülern anschauend Unterrichtsinhalte zu vermitteln, sie auf ihr Betriebspraktikum vorzubereiten und sie zum logischen Denken zu animieren. Dabei stelle ich Ihnen Unterrichtsbeispiele aus meinem Schulalltag vor, welche wir analysieren, auswerten und gegebenenfalls verändern. Sie werden lernen Unterrichtsstunden, nach den Kriterien „guten Unterrichts“ (Hilbert Meyer), zu planen, durchzuführen und zu reflektieren.</w:t>
      </w:r>
    </w:p>
    <w:p w14:paraId="17BDA0E4" w14:textId="77777777" w:rsidR="00E5177E" w:rsidRDefault="00E5177E" w:rsidP="00E5177E">
      <w:pPr>
        <w:pStyle w:val="StandardWeb"/>
        <w:rPr>
          <w:color w:val="000000"/>
          <w:sz w:val="27"/>
          <w:szCs w:val="27"/>
        </w:rPr>
      </w:pPr>
      <w:r>
        <w:rPr>
          <w:color w:val="000000"/>
          <w:sz w:val="27"/>
          <w:szCs w:val="27"/>
        </w:rPr>
        <w:t>Sollten in Ihrem Unterricht Probleme auftreten, können wir in unseren Fachseminaren darüber reden und gemeinsam versuchen, Lösungen zu finden. Ich werde Ihnen jederzeit mit Rat und Tat zur Seite stehen.</w:t>
      </w:r>
    </w:p>
    <w:p w14:paraId="60D1FD41" w14:textId="77777777" w:rsidR="00E5177E" w:rsidRDefault="00E5177E" w:rsidP="00E5177E">
      <w:pPr>
        <w:pStyle w:val="StandardWeb"/>
        <w:rPr>
          <w:color w:val="000000"/>
          <w:sz w:val="27"/>
          <w:szCs w:val="27"/>
        </w:rPr>
      </w:pPr>
      <w:r>
        <w:rPr>
          <w:color w:val="000000"/>
          <w:sz w:val="27"/>
          <w:szCs w:val="27"/>
        </w:rPr>
        <w:t>I. Renner (Fachleiterin W/R)</w:t>
      </w:r>
    </w:p>
    <w:p w14:paraId="1BB2BB16" w14:textId="77777777" w:rsidR="00144E1E" w:rsidRDefault="00144E1E"/>
    <w:sectPr w:rsidR="00144E1E" w:rsidSect="00362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CD05" w14:textId="77777777" w:rsidR="0096788C" w:rsidRDefault="0096788C" w:rsidP="00E5177E">
      <w:pPr>
        <w:spacing w:after="0" w:line="240" w:lineRule="auto"/>
      </w:pPr>
      <w:r>
        <w:separator/>
      </w:r>
    </w:p>
  </w:endnote>
  <w:endnote w:type="continuationSeparator" w:id="0">
    <w:p w14:paraId="5C9000E3" w14:textId="77777777" w:rsidR="0096788C" w:rsidRDefault="0096788C" w:rsidP="00E5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FB7E" w14:textId="77777777" w:rsidR="0096788C" w:rsidRDefault="0096788C" w:rsidP="00E5177E">
      <w:pPr>
        <w:spacing w:after="0" w:line="240" w:lineRule="auto"/>
      </w:pPr>
      <w:r>
        <w:separator/>
      </w:r>
    </w:p>
  </w:footnote>
  <w:footnote w:type="continuationSeparator" w:id="0">
    <w:p w14:paraId="7EA5CDC5" w14:textId="77777777" w:rsidR="0096788C" w:rsidRDefault="0096788C" w:rsidP="00E51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E"/>
    <w:rsid w:val="001229AA"/>
    <w:rsid w:val="0014420A"/>
    <w:rsid w:val="00144E1E"/>
    <w:rsid w:val="0022026F"/>
    <w:rsid w:val="003627F4"/>
    <w:rsid w:val="004316EF"/>
    <w:rsid w:val="00467CB9"/>
    <w:rsid w:val="004706DD"/>
    <w:rsid w:val="004A395E"/>
    <w:rsid w:val="006E160E"/>
    <w:rsid w:val="00956F5F"/>
    <w:rsid w:val="0096788C"/>
    <w:rsid w:val="009B5AA0"/>
    <w:rsid w:val="00B670F4"/>
    <w:rsid w:val="00CB5B4A"/>
    <w:rsid w:val="00D5514F"/>
    <w:rsid w:val="00E5177E"/>
    <w:rsid w:val="00EE2CCE"/>
    <w:rsid w:val="00F3634B"/>
    <w:rsid w:val="00FF5931"/>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E3A"/>
  <w15:chartTrackingRefBased/>
  <w15:docId w15:val="{A0603AFC-28BE-42DC-8DB8-6DC3C78A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7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E517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5177E"/>
  </w:style>
  <w:style w:type="paragraph" w:styleId="Fuzeile">
    <w:name w:val="footer"/>
    <w:basedOn w:val="Standard"/>
    <w:link w:val="FuzeileZchn"/>
    <w:uiPriority w:val="99"/>
    <w:unhideWhenUsed/>
    <w:rsid w:val="00E517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5177E"/>
  </w:style>
  <w:style w:type="paragraph" w:styleId="Beschriftung">
    <w:name w:val="caption"/>
    <w:basedOn w:val="Standard"/>
    <w:next w:val="Standard"/>
    <w:uiPriority w:val="35"/>
    <w:unhideWhenUsed/>
    <w:qFormat/>
    <w:rsid w:val="00CB5B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1044</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14</cp:revision>
  <dcterms:created xsi:type="dcterms:W3CDTF">2021-12-27T09:50:00Z</dcterms:created>
  <dcterms:modified xsi:type="dcterms:W3CDTF">2021-12-27T10:11:00Z</dcterms:modified>
</cp:coreProperties>
</file>