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  <w:gridCol w:w="66"/>
        <w:gridCol w:w="2068"/>
      </w:tblGrid>
      <w:tr w:rsidR="004F10D4" w:rsidRPr="004F10D4" w14:paraId="2483E527" w14:textId="77777777" w:rsidTr="004F10D4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37F59C0" w14:textId="7CF27391" w:rsidR="004F10D4" w:rsidRPr="004F10D4" w:rsidRDefault="004F10D4">
            <w:pPr>
              <w:rPr>
                <w:b/>
                <w:sz w:val="32"/>
                <w:szCs w:val="32"/>
              </w:rPr>
            </w:pPr>
            <w:proofErr w:type="spellStart"/>
            <w:r w:rsidRPr="004F10D4">
              <w:rPr>
                <w:b/>
                <w:sz w:val="32"/>
                <w:szCs w:val="32"/>
              </w:rPr>
              <w:t>Seminarschulbibliothek</w:t>
            </w:r>
            <w:proofErr w:type="spellEnd"/>
            <w:r w:rsidR="0051719D">
              <w:rPr>
                <w:b/>
                <w:sz w:val="32"/>
                <w:szCs w:val="32"/>
              </w:rPr>
              <w:t xml:space="preserve">  </w:t>
            </w:r>
            <w:r w:rsidRPr="004F10D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14:paraId="47A2D5F1" w14:textId="77777777" w:rsidR="004F10D4" w:rsidRPr="0051719D" w:rsidRDefault="004F10D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14:paraId="4CF66B6C" w14:textId="4A215868" w:rsidR="004F10D4" w:rsidRPr="0051719D" w:rsidRDefault="0051719D">
            <w:pPr>
              <w:jc w:val="right"/>
              <w:rPr>
                <w:sz w:val="24"/>
                <w:szCs w:val="24"/>
              </w:rPr>
            </w:pPr>
            <w:r w:rsidRPr="0051719D">
              <w:rPr>
                <w:sz w:val="24"/>
                <w:szCs w:val="24"/>
              </w:rPr>
              <w:t>(Stand:19.11.2020)</w:t>
            </w:r>
          </w:p>
        </w:tc>
      </w:tr>
    </w:tbl>
    <w:p w14:paraId="72FAD79D" w14:textId="77777777" w:rsidR="004F10D4" w:rsidRDefault="004F10D4" w:rsidP="004F10D4">
      <w:pPr>
        <w:rPr>
          <w:vanish/>
        </w:rPr>
      </w:pPr>
    </w:p>
    <w:tbl>
      <w:tblPr>
        <w:tblW w:w="9826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6"/>
      </w:tblGrid>
      <w:tr w:rsidR="004F10D4" w14:paraId="0073FE09" w14:textId="77777777" w:rsidTr="007D74BF">
        <w:trPr>
          <w:tblCellSpacing w:w="15" w:type="dxa"/>
        </w:trPr>
        <w:tc>
          <w:tcPr>
            <w:tcW w:w="9766" w:type="dxa"/>
            <w:hideMark/>
          </w:tcPr>
          <w:p w14:paraId="1C2EA90F" w14:textId="0CD0D3E7" w:rsidR="004F10D4" w:rsidRDefault="004F10D4">
            <w:pPr>
              <w:pStyle w:val="StandardWeb"/>
              <w:jc w:val="both"/>
            </w:pPr>
            <w:r>
              <w:t xml:space="preserve">Unsere Bibliothek befindet sich am Standort </w:t>
            </w:r>
            <w:r w:rsidR="00082FA1">
              <w:t>Straße der Genossenschaften 168, Haus 3, Raum 207.</w:t>
            </w:r>
            <w:r>
              <w:t xml:space="preserve"> Der Bestand an Literatur wird ständig</w:t>
            </w:r>
            <w:r w:rsidR="00B17FAE">
              <w:t>,</w:t>
            </w:r>
            <w:r>
              <w:t xml:space="preserve"> entsprechend den finanziellen Möglichkeiten</w:t>
            </w:r>
            <w:r w:rsidR="00B17FAE">
              <w:t>,</w:t>
            </w:r>
            <w:r>
              <w:t xml:space="preserve"> erweitert und steht den Lehramtsanwärtern, Kolleginnen und Kollegen </w:t>
            </w:r>
            <w:r w:rsidR="0015459A">
              <w:t>der Verbund-</w:t>
            </w:r>
            <w:r>
              <w:t>Schulen</w:t>
            </w:r>
            <w:r w:rsidR="0015459A">
              <w:t>,</w:t>
            </w:r>
            <w:r w:rsidR="00082FA1">
              <w:t xml:space="preserve"> SBZ-</w:t>
            </w:r>
            <w:r w:rsidR="0015459A">
              <w:t>Nordhausen, SBZ-Kyffhäuserkreis</w:t>
            </w:r>
            <w:r w:rsidR="00082FA1">
              <w:t xml:space="preserve"> und SBBS </w:t>
            </w:r>
            <w:proofErr w:type="spellStart"/>
            <w:r w:rsidR="00082FA1">
              <w:t>E</w:t>
            </w:r>
            <w:r w:rsidR="0015459A">
              <w:t>ichsfeldkreis</w:t>
            </w:r>
            <w:proofErr w:type="spellEnd"/>
            <w:r w:rsidR="0015459A">
              <w:t>,</w:t>
            </w:r>
            <w:r>
              <w:t xml:space="preserve"> zur </w:t>
            </w:r>
            <w:r>
              <w:rPr>
                <w:rStyle w:val="Fett"/>
              </w:rPr>
              <w:t>Benutzung im Seminarraum </w:t>
            </w:r>
            <w:r>
              <w:t>zur Verfügung.</w:t>
            </w:r>
          </w:p>
          <w:p w14:paraId="45186437" w14:textId="77777777" w:rsidR="008E66E9" w:rsidRDefault="008E66E9">
            <w:pPr>
              <w:pStyle w:val="StandardWeb"/>
              <w:jc w:val="both"/>
            </w:pPr>
            <w:r>
              <w:t>Die Reihung der Literatur entspricht der Anschaffungsreihenfolge. Wir bitten um Verständnis.</w:t>
            </w:r>
          </w:p>
          <w:p w14:paraId="53C95B8F" w14:textId="77777777" w:rsidR="004F10D4" w:rsidRDefault="004F10D4">
            <w:pPr>
              <w:pStyle w:val="StandardWeb"/>
              <w:jc w:val="both"/>
            </w:pPr>
            <w:r>
              <w:t> </w:t>
            </w:r>
          </w:p>
          <w:p w14:paraId="6ECA6506" w14:textId="77777777" w:rsidR="004F10D4" w:rsidRPr="0051719D" w:rsidRDefault="004F10D4">
            <w:pPr>
              <w:pStyle w:val="berschrift5"/>
              <w:jc w:val="both"/>
              <w:rPr>
                <w:b/>
                <w:lang w:val="de-DE"/>
              </w:rPr>
            </w:pPr>
            <w:r w:rsidRPr="0051719D">
              <w:rPr>
                <w:b/>
                <w:lang w:val="de-DE"/>
              </w:rPr>
              <w:t>Literaturverzeichnis:</w:t>
            </w:r>
          </w:p>
          <w:p w14:paraId="65927C7B" w14:textId="77777777" w:rsidR="00B17FAE" w:rsidRPr="0051719D" w:rsidRDefault="00B17FAE" w:rsidP="00B17FAE">
            <w:pPr>
              <w:rPr>
                <w:lang w:val="de-DE"/>
              </w:rPr>
            </w:pPr>
          </w:p>
          <w:p w14:paraId="3FBE6AB4" w14:textId="77777777" w:rsidR="00B17FAE" w:rsidRPr="0051719D" w:rsidRDefault="00B17FAE" w:rsidP="00B17FAE">
            <w:pPr>
              <w:rPr>
                <w:lang w:val="de-DE"/>
              </w:rPr>
            </w:pPr>
            <w:r w:rsidRPr="0051719D">
              <w:rPr>
                <w:lang w:val="de-DE"/>
              </w:rPr>
              <w:t>Finanziert über die Zuweisungen des Staatlichen Studienseminars Erfurt</w:t>
            </w:r>
          </w:p>
          <w:p w14:paraId="07104413" w14:textId="77777777" w:rsidR="004F10D4" w:rsidRDefault="004F10D4">
            <w:pPr>
              <w:pStyle w:val="StandardWeb"/>
              <w:jc w:val="both"/>
            </w:pPr>
          </w:p>
          <w:p w14:paraId="161047B9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Endres, Wolfgang; </w:t>
            </w:r>
            <w:proofErr w:type="spellStart"/>
            <w:r w:rsidRPr="004F10D4">
              <w:rPr>
                <w:lang w:val="de-DE"/>
              </w:rPr>
              <w:t>Küffner</w:t>
            </w:r>
            <w:proofErr w:type="spellEnd"/>
            <w:r w:rsidRPr="004F10D4">
              <w:rPr>
                <w:lang w:val="de-DE"/>
              </w:rPr>
              <w:t xml:space="preserve">, Moritz: Rhetorik und Präsentation in der Sekundarstufe II. </w:t>
            </w:r>
            <w:proofErr w:type="spellStart"/>
            <w:r>
              <w:t>Beltz</w:t>
            </w:r>
            <w:proofErr w:type="spellEnd"/>
            <w:r>
              <w:t>. 2008. - ISBN 978-3-407-62611-0</w:t>
            </w:r>
          </w:p>
          <w:p w14:paraId="099C4E3D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Klippert</w:t>
            </w:r>
            <w:proofErr w:type="spellEnd"/>
            <w:r w:rsidRPr="004F10D4">
              <w:rPr>
                <w:lang w:val="de-DE"/>
              </w:rPr>
              <w:t xml:space="preserve">, Heinz: Eigenverantwortliches Arbeiten und Lernen. Bausteine für den Fachunterricht. 5. Auflage. </w:t>
            </w:r>
            <w:proofErr w:type="spellStart"/>
            <w:r>
              <w:t>Beltz</w:t>
            </w:r>
            <w:proofErr w:type="spellEnd"/>
            <w:r>
              <w:t>. 2007. - ISBN 978-3-407-62585-4</w:t>
            </w:r>
          </w:p>
          <w:p w14:paraId="4C723F52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Grell, Jochen: Techniken des Lehrerverhaltens. </w:t>
            </w:r>
            <w:proofErr w:type="spellStart"/>
            <w:r>
              <w:t>Beltz</w:t>
            </w:r>
            <w:proofErr w:type="spellEnd"/>
            <w:r>
              <w:t>. 2001. - ISBN</w:t>
            </w:r>
          </w:p>
          <w:p w14:paraId="55F3F95D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 xml:space="preserve">Bastian, Johannes; </w:t>
            </w:r>
            <w:proofErr w:type="spellStart"/>
            <w:r>
              <w:t>Combe</w:t>
            </w:r>
            <w:proofErr w:type="spellEnd"/>
            <w:r>
              <w:t xml:space="preserve">, Arno; Langer, Roman: </w:t>
            </w:r>
            <w:proofErr w:type="spellStart"/>
            <w:r>
              <w:t>Feedbackmethoden</w:t>
            </w:r>
            <w:proofErr w:type="spellEnd"/>
            <w:r>
              <w:t xml:space="preserve">. </w:t>
            </w:r>
            <w:proofErr w:type="spellStart"/>
            <w:r>
              <w:t>Beltz</w:t>
            </w:r>
            <w:proofErr w:type="spellEnd"/>
            <w:r>
              <w:t>. 2007. - ISBN 978-3-407-25168-9</w:t>
            </w:r>
          </w:p>
          <w:p w14:paraId="0BB2570E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Klippert</w:t>
            </w:r>
            <w:proofErr w:type="spellEnd"/>
            <w:r w:rsidRPr="004F10D4">
              <w:rPr>
                <w:lang w:val="de-DE"/>
              </w:rPr>
              <w:t xml:space="preserve">, Heinz: Kommunikationstraining. Übungsbausteine für den Unterricht. </w:t>
            </w:r>
            <w:proofErr w:type="spellStart"/>
            <w:r>
              <w:t>Beltz</w:t>
            </w:r>
            <w:proofErr w:type="spellEnd"/>
            <w:r>
              <w:t>. 2006. - ISBN 978-3-407-62584-7</w:t>
            </w:r>
          </w:p>
          <w:p w14:paraId="53C267A3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Bohl, Thorsten: Prüfen und Bewerten im offenen Unterricht. </w:t>
            </w:r>
            <w:proofErr w:type="spellStart"/>
            <w:r>
              <w:t>Beltz</w:t>
            </w:r>
            <w:proofErr w:type="spellEnd"/>
            <w:r>
              <w:t>. 2006. - ISBN 978-3-407-25427-6</w:t>
            </w:r>
          </w:p>
          <w:p w14:paraId="640EB0DA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Endres, Wolfgang, </w:t>
            </w:r>
            <w:proofErr w:type="spellStart"/>
            <w:r w:rsidRPr="004F10D4">
              <w:rPr>
                <w:lang w:val="de-DE"/>
              </w:rPr>
              <w:t>Küffner</w:t>
            </w:r>
            <w:proofErr w:type="spellEnd"/>
            <w:r w:rsidRPr="004F10D4">
              <w:rPr>
                <w:lang w:val="de-DE"/>
              </w:rPr>
              <w:t xml:space="preserve">, Moritz: Rhetorik und Präsentation in der Berufsschule. </w:t>
            </w:r>
            <w:proofErr w:type="spellStart"/>
            <w:r>
              <w:t>Beltz</w:t>
            </w:r>
            <w:proofErr w:type="spellEnd"/>
            <w:r>
              <w:t>. 2008. - ISBN 978-3-407-62613-4</w:t>
            </w:r>
          </w:p>
          <w:p w14:paraId="22A396D4" w14:textId="77777777" w:rsidR="004F10D4" w:rsidRP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4F10D4">
              <w:rPr>
                <w:lang w:val="de-DE"/>
              </w:rPr>
              <w:t>Speth, Herman: Theorie und Praxis des Wirtschaftslehreunterrichts: Eine Fachdidaktik. Ziel- und Inhaltsanalyse. Lehr- und Lernorganisation. Lernsicherung. Unterrichtskonzeptionen. Merkur. 2007. - ISBN 976-3-8120-0370-4</w:t>
            </w:r>
          </w:p>
          <w:p w14:paraId="78DE119D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Lindemann- Brecker, Meike: Kreative Bausteine für den kaufmännischen Unterricht. </w:t>
            </w:r>
            <w:r>
              <w:t xml:space="preserve">2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Merkur</w:t>
            </w:r>
            <w:proofErr w:type="spellEnd"/>
            <w:r>
              <w:t>. 2008. - ISBN 978-3-8120-0394-0</w:t>
            </w:r>
          </w:p>
          <w:p w14:paraId="7A56A2A0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Claus, Mathes: Wirtschaft unterrichten: Methodik und Didaktik der Wirtschaftslehre. </w:t>
            </w:r>
            <w:r>
              <w:t xml:space="preserve">Europa </w:t>
            </w:r>
            <w:proofErr w:type="spellStart"/>
            <w:r>
              <w:t>Lehrmittel</w:t>
            </w:r>
            <w:proofErr w:type="spellEnd"/>
            <w:r>
              <w:t>. 2007. - ISBN</w:t>
            </w:r>
          </w:p>
          <w:p w14:paraId="68A9D839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Greving</w:t>
            </w:r>
            <w:proofErr w:type="spellEnd"/>
            <w:r w:rsidRPr="004F10D4">
              <w:rPr>
                <w:lang w:val="de-DE"/>
              </w:rPr>
              <w:t xml:space="preserve">, Johannes; Paradies, Liane: Unterrichtseinstiege. </w:t>
            </w:r>
            <w:proofErr w:type="spellStart"/>
            <w:r>
              <w:t>Cornelsen</w:t>
            </w:r>
            <w:proofErr w:type="spellEnd"/>
            <w:r>
              <w:t>. 2009. - ISBN 978-3-589-20981-1</w:t>
            </w:r>
          </w:p>
          <w:p w14:paraId="56D8E589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Green, Norm; Green, Kathy: Kooperatives Lernen im Klassenraum und im Kollegium. </w:t>
            </w:r>
            <w:r>
              <w:t xml:space="preserve">4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Klett</w:t>
            </w:r>
            <w:proofErr w:type="spellEnd"/>
            <w:r>
              <w:t>. 2009. - ISBN 978-3-7800-4937-7</w:t>
            </w:r>
          </w:p>
          <w:p w14:paraId="59EAA903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Hilbert: Leitfaden Unterrichtsvorbereitung. Cornelsen. </w:t>
            </w:r>
            <w:r>
              <w:t>2007. - ISBN 978-3589-22456-6</w:t>
            </w:r>
          </w:p>
          <w:p w14:paraId="1A62B5AE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Hilbert: Unterrichtsmethoden II: Praxisband. </w:t>
            </w:r>
            <w:proofErr w:type="spellStart"/>
            <w:r>
              <w:t>Cornelsen</w:t>
            </w:r>
            <w:proofErr w:type="spellEnd"/>
            <w:r>
              <w:t>. 1987. - ISBN 978-3-589-20851-7</w:t>
            </w:r>
          </w:p>
          <w:p w14:paraId="57E082AA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Hilbert: Unterrichtsmethoden I: Theorieband. </w:t>
            </w:r>
            <w:proofErr w:type="spellStart"/>
            <w:r>
              <w:t>Cornelsen</w:t>
            </w:r>
            <w:proofErr w:type="spellEnd"/>
            <w:r>
              <w:t>. 1987 - ISBN 78-3-589-20850-0</w:t>
            </w:r>
          </w:p>
          <w:p w14:paraId="5B01A546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Hilbert: Was ist guter Unterricht? </w:t>
            </w:r>
            <w:proofErr w:type="spellStart"/>
            <w:r>
              <w:t>Cornelsen</w:t>
            </w:r>
            <w:proofErr w:type="spellEnd"/>
            <w:r>
              <w:t>. 2004. - ISBN 978-3589-2275-5</w:t>
            </w:r>
          </w:p>
          <w:p w14:paraId="692E4F62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Weitz, Bernd: Handlungsorientierte Methoden und ihre Umsetzung. </w:t>
            </w:r>
            <w:r>
              <w:t xml:space="preserve">Band 1. </w:t>
            </w:r>
            <w:proofErr w:type="spellStart"/>
            <w:r>
              <w:t>Gehlen</w:t>
            </w:r>
            <w:proofErr w:type="spellEnd"/>
            <w:r>
              <w:t xml:space="preserve">. </w:t>
            </w:r>
            <w:proofErr w:type="spellStart"/>
            <w:r>
              <w:t>Jahr</w:t>
            </w:r>
            <w:proofErr w:type="spellEnd"/>
            <w:r>
              <w:t>?. - ISBN</w:t>
            </w:r>
          </w:p>
          <w:p w14:paraId="30A86474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Weitz, Bernd: Handlungsorientierte Methoden und ihre Umsetzung. </w:t>
            </w:r>
            <w:r>
              <w:t xml:space="preserve">Band 2. </w:t>
            </w:r>
            <w:proofErr w:type="spellStart"/>
            <w:r>
              <w:t>Gehlen</w:t>
            </w:r>
            <w:proofErr w:type="spellEnd"/>
            <w:r>
              <w:t xml:space="preserve">. </w:t>
            </w:r>
            <w:proofErr w:type="spellStart"/>
            <w:r>
              <w:t>Jahr</w:t>
            </w:r>
            <w:proofErr w:type="spellEnd"/>
            <w:r>
              <w:t>?. - ISBN 3-441-05136-X</w:t>
            </w:r>
          </w:p>
          <w:p w14:paraId="472287AA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>Muster-</w:t>
            </w:r>
            <w:proofErr w:type="spellStart"/>
            <w:r w:rsidRPr="004F10D4">
              <w:rPr>
                <w:lang w:val="de-DE"/>
              </w:rPr>
              <w:t>Wäbs</w:t>
            </w:r>
            <w:proofErr w:type="spellEnd"/>
            <w:r w:rsidRPr="004F10D4">
              <w:rPr>
                <w:lang w:val="de-DE"/>
              </w:rPr>
              <w:t xml:space="preserve">, Hannelore: Vom Lernfeld zur Lernsituation. </w:t>
            </w:r>
            <w:proofErr w:type="spellStart"/>
            <w:r>
              <w:t>Gehlen</w:t>
            </w:r>
            <w:proofErr w:type="spellEnd"/>
            <w:r>
              <w:t>. 1999. - ISBN 3-441-05-145-9</w:t>
            </w:r>
          </w:p>
          <w:p w14:paraId="12BB5037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Hugenschmidt</w:t>
            </w:r>
            <w:proofErr w:type="spellEnd"/>
            <w:r w:rsidRPr="004F10D4">
              <w:rPr>
                <w:lang w:val="de-DE"/>
              </w:rPr>
              <w:t xml:space="preserve">, Bettina: Methoden schnell zur Hand. </w:t>
            </w:r>
            <w:proofErr w:type="spellStart"/>
            <w:r>
              <w:t>Klett</w:t>
            </w:r>
            <w:proofErr w:type="spellEnd"/>
            <w:r>
              <w:t>. 2010. - ISBN 978-3-7800-1034-6</w:t>
            </w:r>
          </w:p>
          <w:p w14:paraId="3700FE16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lastRenderedPageBreak/>
              <w:t xml:space="preserve">Mattes, Wolfgang: Methoden für den Unterricht. </w:t>
            </w:r>
            <w:proofErr w:type="spellStart"/>
            <w:r>
              <w:t>Schöningh</w:t>
            </w:r>
            <w:proofErr w:type="spellEnd"/>
            <w:r>
              <w:t>. 2002. - ISBN 978-3-14-028315-1</w:t>
            </w:r>
          </w:p>
          <w:p w14:paraId="3C205CFF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Groß, Hermann; </w:t>
            </w:r>
            <w:proofErr w:type="spellStart"/>
            <w:r w:rsidRPr="004F10D4">
              <w:rPr>
                <w:lang w:val="de-DE"/>
              </w:rPr>
              <w:t>Hüppe</w:t>
            </w:r>
            <w:proofErr w:type="spellEnd"/>
            <w:r w:rsidRPr="004F10D4">
              <w:rPr>
                <w:lang w:val="de-DE"/>
              </w:rPr>
              <w:t xml:space="preserve">, Stefan: Präsentieren. Lernen und Trainieren im Team. </w:t>
            </w:r>
            <w:r>
              <w:t>EINS. 2008. - ISBN 13-978-3-427-40045-5</w:t>
            </w:r>
          </w:p>
          <w:p w14:paraId="409C75A8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Edelmann, Walter: Lernpsychologie. 6. Auflage. Beltz. </w:t>
            </w:r>
            <w:r>
              <w:t>2000. - ISBN 978-3-621-27465-4</w:t>
            </w:r>
          </w:p>
          <w:p w14:paraId="4D5A91C3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Frey, Karl: Die Projektmethode. Der Weg zum bildenden Tun. 11 Auflage. </w:t>
            </w:r>
            <w:proofErr w:type="spellStart"/>
            <w:r>
              <w:t>Beltz</w:t>
            </w:r>
            <w:proofErr w:type="spellEnd"/>
            <w:r>
              <w:t>. 2010. - ISBN 978-3-407-25542-6</w:t>
            </w:r>
          </w:p>
          <w:p w14:paraId="2696B69D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Miller, Reinhold: Beziehungsdidaktik. 4. Auflage. Beltz. </w:t>
            </w:r>
            <w:r>
              <w:t>2003. - ISBN 3-407-25217-X</w:t>
            </w:r>
          </w:p>
          <w:p w14:paraId="7EE87787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Meyer, Hilbert; Jank, Werner: Didaktische Modelle. </w:t>
            </w:r>
            <w:r>
              <w:t xml:space="preserve">9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Cornelsen</w:t>
            </w:r>
            <w:proofErr w:type="spellEnd"/>
            <w:r>
              <w:t>. 2009. - ISBN 978-3-589-21566-9</w:t>
            </w:r>
          </w:p>
          <w:p w14:paraId="373E75B9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Berben, Thomas: Arbeitsprozessorientierte Lernsituationen und </w:t>
            </w:r>
            <w:proofErr w:type="spellStart"/>
            <w:r w:rsidRPr="004F10D4">
              <w:rPr>
                <w:lang w:val="de-DE"/>
              </w:rPr>
              <w:t>Curriculumentwicklung</w:t>
            </w:r>
            <w:proofErr w:type="spellEnd"/>
            <w:r w:rsidRPr="004F10D4">
              <w:rPr>
                <w:lang w:val="de-DE"/>
              </w:rPr>
              <w:t xml:space="preserve"> in der Berufsschule. </w:t>
            </w:r>
            <w:r>
              <w:t>Bertelsmann. 2008. - ISBN 978-3-7639-3621-2</w:t>
            </w:r>
          </w:p>
          <w:p w14:paraId="72370176" w14:textId="77777777" w:rsid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Schilling, Jörg (Hrsg.): Kompetent im Lehramt? </w:t>
            </w:r>
            <w:proofErr w:type="spellStart"/>
            <w:r>
              <w:t>Beltz</w:t>
            </w:r>
            <w:proofErr w:type="spellEnd"/>
            <w:r>
              <w:t>. 2009. - ISBN 978-3-407-62644-8</w:t>
            </w:r>
          </w:p>
          <w:p w14:paraId="4340021B" w14:textId="77777777" w:rsidR="004F10D4" w:rsidRPr="004F10D4" w:rsidRDefault="004F10D4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proofErr w:type="spellStart"/>
            <w:r w:rsidRPr="004F10D4">
              <w:rPr>
                <w:lang w:val="de-DE"/>
              </w:rPr>
              <w:t>Nöthen</w:t>
            </w:r>
            <w:proofErr w:type="spellEnd"/>
            <w:r w:rsidRPr="004F10D4">
              <w:rPr>
                <w:lang w:val="de-DE"/>
              </w:rPr>
              <w:t>, Karl-Georg: Lernfelder unterrichten und bewerten. Schwerpunkt: Projektarbeit. 1. Auflage. EINS 2005. - ISBN 3-427-70168-2</w:t>
            </w:r>
          </w:p>
          <w:p w14:paraId="099D9191" w14:textId="77777777" w:rsidR="00082FA1" w:rsidRPr="0051719D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Oettinger, Klein; Experimentelle Ernährungslehre 1 und 2&lt;Eiweiße, Kohlenhydrate, Fette, Vitamine, Mineralstoffe, ISBN 978-3-89676-835-3</w:t>
            </w:r>
          </w:p>
          <w:p w14:paraId="7CE60D49" w14:textId="77777777" w:rsidR="00082FA1" w:rsidRPr="0051719D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Fegebank</w:t>
            </w:r>
            <w:proofErr w:type="spellEnd"/>
            <w:r>
              <w:rPr>
                <w:lang w:val="de-DE"/>
              </w:rPr>
              <w:t>; Berufsfeld Ernährung und Hauswirtschaft, ISBN 978-3-89676-809-4</w:t>
            </w:r>
          </w:p>
          <w:p w14:paraId="2098B0C4" w14:textId="77777777" w:rsidR="00082FA1" w:rsidRPr="0051719D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Neue Aspekte der Ernährungsbildung, ISBN 978-3-930007-20-2</w:t>
            </w:r>
          </w:p>
          <w:p w14:paraId="1CC223CD" w14:textId="77777777" w:rsidR="00082FA1" w:rsidRPr="0051719D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Herausfordernde Situationen in der </w:t>
            </w:r>
            <w:proofErr w:type="spellStart"/>
            <w:r>
              <w:rPr>
                <w:lang w:val="de-DE"/>
              </w:rPr>
              <w:t>Schule,ISBN</w:t>
            </w:r>
            <w:proofErr w:type="spellEnd"/>
            <w:r>
              <w:rPr>
                <w:lang w:val="de-DE"/>
              </w:rPr>
              <w:t xml:space="preserve"> 978-3-7815-1799-8</w:t>
            </w:r>
          </w:p>
          <w:p w14:paraId="5EE425B8" w14:textId="77777777" w:rsidR="00082FA1" w:rsidRPr="0051719D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Mathes, Claus, Wirtschaft unterrichten, ISBN 978-3-8085-7379-2</w:t>
            </w:r>
          </w:p>
          <w:p w14:paraId="7187F129" w14:textId="77777777" w:rsidR="00082FA1" w:rsidRPr="0051719D" w:rsidRDefault="00082FA1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Grieser-Kindel, Methode Guide, ISBN 978-3-14-041263-6</w:t>
            </w:r>
          </w:p>
          <w:p w14:paraId="073BB2A0" w14:textId="77777777" w:rsidR="00082FA1" w:rsidRPr="0051719D" w:rsidRDefault="008A1F9B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Timm, Englisch lernen und lehren, ISBN 978-3-464-00619-1</w:t>
            </w:r>
          </w:p>
          <w:p w14:paraId="18405A00" w14:textId="77777777" w:rsidR="008A1F9B" w:rsidRPr="0051719D" w:rsidRDefault="008A1F9B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Surkamp</w:t>
            </w:r>
            <w:proofErr w:type="spellEnd"/>
            <w:r>
              <w:rPr>
                <w:lang w:val="de-DE"/>
              </w:rPr>
              <w:t>, Englische Literatur unterrichten 2, ISBN 978-3-7800-1017-9</w:t>
            </w:r>
          </w:p>
          <w:p w14:paraId="77C97C7A" w14:textId="77777777" w:rsidR="008A1F9B" w:rsidRPr="0051719D" w:rsidRDefault="008A1F9B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proofErr w:type="spellStart"/>
            <w:r>
              <w:rPr>
                <w:lang w:val="de-DE"/>
              </w:rPr>
              <w:t>Klippel</w:t>
            </w:r>
            <w:proofErr w:type="spellEnd"/>
            <w:r>
              <w:rPr>
                <w:lang w:val="de-DE"/>
              </w:rPr>
              <w:t>, Englisch-Didaktik Praxishandbuch für die Sekundarstufe I und II ISBN 978-3-589-22172-1</w:t>
            </w:r>
          </w:p>
          <w:p w14:paraId="07B9434B" w14:textId="77777777" w:rsidR="008A1F9B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r>
              <w:t>Extensive Reading Activities for Teacher, ISBN 978-0-521-01651-3</w:t>
            </w:r>
          </w:p>
          <w:p w14:paraId="6957482B" w14:textId="77777777" w:rsidR="00FB4866" w:rsidRPr="0051719D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Wirtschaft heute, praktisch. Schülerarbeitsheft, ISBN 978-3-582-04972-8</w:t>
            </w:r>
          </w:p>
          <w:p w14:paraId="5478951A" w14:textId="77777777" w:rsidR="00FB4866" w:rsidRPr="0051719D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Wirtschaft heute, praktisch, Arbeitsheft, Lehrerausgabe, ISBN 978-3-582-49721-5</w:t>
            </w:r>
          </w:p>
          <w:p w14:paraId="30FCED79" w14:textId="77777777" w:rsidR="00FB4866" w:rsidRPr="0051719D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 xml:space="preserve">Haig, Alan; </w:t>
            </w:r>
            <w:proofErr w:type="spellStart"/>
            <w:r w:rsidRPr="0051719D">
              <w:rPr>
                <w:lang w:val="de-DE"/>
              </w:rPr>
              <w:t>Teacher`s</w:t>
            </w:r>
            <w:proofErr w:type="spellEnd"/>
            <w:r w:rsidRPr="0051719D">
              <w:rPr>
                <w:lang w:val="de-DE"/>
              </w:rPr>
              <w:t xml:space="preserve"> Guide: Die Kunst des Unterrichtens, ISBN 978-3-7614-2846-7</w:t>
            </w:r>
          </w:p>
          <w:p w14:paraId="722F0B6D" w14:textId="77777777" w:rsidR="00FB4866" w:rsidRPr="0051719D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Hermes, Ursula; Über das Hospitieren zum Unterrichten, ISBN 978-3-8183-0665-6</w:t>
            </w:r>
          </w:p>
          <w:p w14:paraId="11D657F3" w14:textId="77777777" w:rsidR="00FB4866" w:rsidRPr="0051719D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proofErr w:type="spellStart"/>
            <w:r w:rsidRPr="0051719D">
              <w:rPr>
                <w:lang w:val="de-DE"/>
              </w:rPr>
              <w:t>Lanig</w:t>
            </w:r>
            <w:proofErr w:type="spellEnd"/>
            <w:r w:rsidRPr="0051719D">
              <w:rPr>
                <w:lang w:val="de-DE"/>
              </w:rPr>
              <w:t>, Jonas; Differenzierung im Klassenzimmer, ISBN 978-3-8183-0666-3</w:t>
            </w:r>
          </w:p>
          <w:p w14:paraId="66F8C8C9" w14:textId="77777777" w:rsidR="00FB4866" w:rsidRPr="0051719D" w:rsidRDefault="00FB4866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 xml:space="preserve">Schwenk, Eberhardt, Schwenk, </w:t>
            </w:r>
            <w:proofErr w:type="spellStart"/>
            <w:r w:rsidRPr="0051719D">
              <w:rPr>
                <w:lang w:val="de-DE"/>
              </w:rPr>
              <w:t>Ju</w:t>
            </w:r>
            <w:proofErr w:type="spellEnd"/>
            <w:r w:rsidRPr="0051719D">
              <w:rPr>
                <w:lang w:val="de-DE"/>
              </w:rPr>
              <w:t xml:space="preserve">; Praxis Problem Pädagogik Trainingsprogramm zur Steigerung der </w:t>
            </w:r>
            <w:r w:rsidR="00D77B42" w:rsidRPr="0051719D">
              <w:rPr>
                <w:lang w:val="de-DE"/>
              </w:rPr>
              <w:t>Analysekompetenz für Studenten; ISBN 978-3-8340-0614-1</w:t>
            </w:r>
          </w:p>
          <w:p w14:paraId="713BBA1B" w14:textId="77777777" w:rsidR="00D77B42" w:rsidRPr="0051719D" w:rsidRDefault="00D77B42" w:rsidP="00D77B42">
            <w:pPr>
              <w:pStyle w:val="Listenabsatz"/>
              <w:numPr>
                <w:ilvl w:val="0"/>
                <w:numId w:val="1"/>
              </w:numPr>
              <w:spacing w:after="0"/>
              <w:rPr>
                <w:lang w:val="de-DE"/>
              </w:rPr>
            </w:pPr>
            <w:r w:rsidRPr="0051719D">
              <w:rPr>
                <w:lang w:val="de-DE"/>
              </w:rPr>
              <w:t xml:space="preserve">Schwenk, Eberhardt, Schwenk, </w:t>
            </w:r>
            <w:proofErr w:type="spellStart"/>
            <w:r w:rsidRPr="0051719D">
              <w:rPr>
                <w:lang w:val="de-DE"/>
              </w:rPr>
              <w:t>Ju</w:t>
            </w:r>
            <w:proofErr w:type="spellEnd"/>
            <w:r w:rsidRPr="0051719D">
              <w:rPr>
                <w:lang w:val="de-DE"/>
              </w:rPr>
              <w:t>; Praxis Problem Pädagogik Trainingsprogramm zur Steigerung der Analysekompetenz für Studenten; ISBN 978-3-8340-0614-1</w:t>
            </w:r>
          </w:p>
          <w:p w14:paraId="1B5F9E03" w14:textId="77777777" w:rsidR="00D77B42" w:rsidRPr="0051719D" w:rsidRDefault="00D77B42" w:rsidP="00D77B42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lang w:val="de-DE"/>
              </w:rPr>
            </w:pPr>
            <w:proofErr w:type="spellStart"/>
            <w:r w:rsidRPr="0051719D">
              <w:rPr>
                <w:lang w:val="de-DE"/>
              </w:rPr>
              <w:t>Nashan</w:t>
            </w:r>
            <w:proofErr w:type="spellEnd"/>
            <w:r w:rsidRPr="0051719D">
              <w:rPr>
                <w:lang w:val="de-DE"/>
              </w:rPr>
              <w:t>, Ralf; Unterrichtspraxis Metalltechnik Maschinentechnik, ISBN 978-3-427-51102-1</w:t>
            </w:r>
          </w:p>
          <w:p w14:paraId="3E3DAAD6" w14:textId="77777777" w:rsidR="00D77B42" w:rsidRPr="0051719D" w:rsidRDefault="003F716F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proofErr w:type="spellStart"/>
            <w:r w:rsidRPr="0051719D">
              <w:rPr>
                <w:lang w:val="de-DE"/>
              </w:rPr>
              <w:t>Bonz</w:t>
            </w:r>
            <w:proofErr w:type="spellEnd"/>
            <w:r w:rsidRPr="0051719D">
              <w:rPr>
                <w:lang w:val="de-DE"/>
              </w:rPr>
              <w:t>, Bernhard, Fachdidaktik Metalltechnik 374, ISBN 978-3-89676-435-5</w:t>
            </w:r>
          </w:p>
          <w:p w14:paraId="5ECFB419" w14:textId="77777777" w:rsidR="003F716F" w:rsidRPr="0051719D" w:rsidRDefault="003F716F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Reich, Kerstin; Inclusive Didaktik, ISBN 978-3-407-25710-9</w:t>
            </w:r>
          </w:p>
          <w:p w14:paraId="613D138C" w14:textId="77777777" w:rsidR="003F716F" w:rsidRPr="0051719D" w:rsidRDefault="003F716F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 xml:space="preserve">Pohlmann, Heiko, </w:t>
            </w:r>
            <w:proofErr w:type="spellStart"/>
            <w:r w:rsidRPr="0051719D">
              <w:rPr>
                <w:lang w:val="de-DE"/>
              </w:rPr>
              <w:t>Gehlert</w:t>
            </w:r>
            <w:proofErr w:type="spellEnd"/>
            <w:r w:rsidRPr="0051719D">
              <w:rPr>
                <w:lang w:val="de-DE"/>
              </w:rPr>
              <w:t>, Bert; Praxis der Unterrichtsvorbereitung, ISBN 978-3-8237-4825-0</w:t>
            </w:r>
          </w:p>
          <w:p w14:paraId="7F23D459" w14:textId="77777777" w:rsidR="003F716F" w:rsidRPr="0051719D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Koller, Hans-Christoph; Grundbegriffe, Theorien und Methoden der Erziehungswissenschaft, ISBN 978-3-17-025459-6</w:t>
            </w:r>
          </w:p>
          <w:p w14:paraId="1C964927" w14:textId="77777777" w:rsidR="008E66E9" w:rsidRPr="0051719D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Prange, Klaus; Die Formen des pädagogischen Handelns, ISBN 978-3-17-025771</w:t>
            </w:r>
          </w:p>
          <w:p w14:paraId="4C812985" w14:textId="77777777" w:rsidR="008E66E9" w:rsidRPr="0051719D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Biermann, Horst; Inklusion im Beruf, ISBN 978-3-17-025211-0</w:t>
            </w:r>
          </w:p>
          <w:p w14:paraId="1222B0AE" w14:textId="77777777" w:rsidR="008E66E9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Ahrbeck</w:t>
            </w:r>
            <w:proofErr w:type="spellEnd"/>
            <w:r>
              <w:t xml:space="preserve">, Bernd; </w:t>
            </w:r>
            <w:proofErr w:type="spellStart"/>
            <w:r>
              <w:t>Inklusion</w:t>
            </w:r>
            <w:proofErr w:type="spellEnd"/>
          </w:p>
          <w:p w14:paraId="57E0C320" w14:textId="77777777" w:rsidR="008E66E9" w:rsidRPr="0051719D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Greul, Norbert; Handbuch Kommunikation für Lehrkräfte ISBN 978-3-17-029789-0</w:t>
            </w:r>
          </w:p>
          <w:p w14:paraId="64AA7A24" w14:textId="77777777" w:rsidR="008E66E9" w:rsidRPr="0051719D" w:rsidRDefault="008E66E9" w:rsidP="008E66E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 xml:space="preserve">Pohlmann, Heiko, </w:t>
            </w:r>
            <w:proofErr w:type="spellStart"/>
            <w:r w:rsidRPr="0051719D">
              <w:rPr>
                <w:lang w:val="de-DE"/>
              </w:rPr>
              <w:t>Gehlert</w:t>
            </w:r>
            <w:proofErr w:type="spellEnd"/>
            <w:r w:rsidRPr="0051719D">
              <w:rPr>
                <w:lang w:val="de-DE"/>
              </w:rPr>
              <w:t>, Bert; Praxis der Unterrichtsvorbereitung 122, ISBN 978-3-8237-4825-0</w:t>
            </w:r>
          </w:p>
          <w:p w14:paraId="7B1C96E8" w14:textId="77777777" w:rsidR="008E66E9" w:rsidRPr="0051719D" w:rsidRDefault="008E66E9" w:rsidP="008E66E9">
            <w:pPr>
              <w:pStyle w:val="Listenabsatz"/>
              <w:numPr>
                <w:ilvl w:val="0"/>
                <w:numId w:val="1"/>
              </w:numPr>
              <w:spacing w:after="0"/>
              <w:rPr>
                <w:lang w:val="de-DE"/>
              </w:rPr>
            </w:pPr>
            <w:r w:rsidRPr="0051719D">
              <w:rPr>
                <w:lang w:val="de-DE"/>
              </w:rPr>
              <w:t xml:space="preserve">Pohlmann, Heiko, </w:t>
            </w:r>
            <w:proofErr w:type="spellStart"/>
            <w:r w:rsidRPr="0051719D">
              <w:rPr>
                <w:lang w:val="de-DE"/>
              </w:rPr>
              <w:t>Gehlert</w:t>
            </w:r>
            <w:proofErr w:type="spellEnd"/>
            <w:r w:rsidRPr="0051719D">
              <w:rPr>
                <w:lang w:val="de-DE"/>
              </w:rPr>
              <w:t xml:space="preserve">, Bert; Praxis der Unterrichtsvorbereitung 122, </w:t>
            </w:r>
          </w:p>
          <w:p w14:paraId="12D64EB3" w14:textId="77777777" w:rsidR="008E66E9" w:rsidRPr="008E66E9" w:rsidRDefault="008E66E9" w:rsidP="008E66E9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8E66E9">
              <w:t>ISBN 978-3-8237-4825-0</w:t>
            </w:r>
          </w:p>
          <w:p w14:paraId="4295EBCA" w14:textId="77777777" w:rsidR="008E66E9" w:rsidRDefault="008E66E9" w:rsidP="008E66E9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</w:pPr>
            <w:r>
              <w:t xml:space="preserve">Barth, </w:t>
            </w:r>
            <w:proofErr w:type="spellStart"/>
            <w:r>
              <w:t>Enrica</w:t>
            </w:r>
            <w:proofErr w:type="spellEnd"/>
            <w:r>
              <w:t xml:space="preserve">; </w:t>
            </w:r>
            <w:proofErr w:type="spellStart"/>
            <w:r>
              <w:t>Unterrichtsmethoden</w:t>
            </w:r>
            <w:proofErr w:type="spellEnd"/>
            <w:r>
              <w:t>, ISBN 978-3-8085-6828-6</w:t>
            </w:r>
          </w:p>
          <w:p w14:paraId="0C837828" w14:textId="77777777" w:rsidR="008E66E9" w:rsidRPr="008E66E9" w:rsidRDefault="008E66E9" w:rsidP="008E66E9">
            <w:pPr>
              <w:pStyle w:val="Listenabsatz"/>
              <w:numPr>
                <w:ilvl w:val="0"/>
                <w:numId w:val="1"/>
              </w:numPr>
              <w:spacing w:after="0"/>
            </w:pPr>
            <w:r w:rsidRPr="008E66E9">
              <w:t xml:space="preserve">Barth, </w:t>
            </w:r>
            <w:proofErr w:type="spellStart"/>
            <w:r w:rsidRPr="008E66E9">
              <w:t>Enrica</w:t>
            </w:r>
            <w:proofErr w:type="spellEnd"/>
            <w:r w:rsidRPr="008E66E9">
              <w:t xml:space="preserve">; </w:t>
            </w:r>
            <w:proofErr w:type="spellStart"/>
            <w:r w:rsidRPr="008E66E9">
              <w:t>Unterrichtsmethoden</w:t>
            </w:r>
            <w:proofErr w:type="spellEnd"/>
            <w:r w:rsidRPr="008E66E9">
              <w:t>, ISBN 978-3-8085-6828-6</w:t>
            </w:r>
          </w:p>
          <w:p w14:paraId="2AA54CDB" w14:textId="77777777" w:rsidR="008E66E9" w:rsidRPr="0051719D" w:rsidRDefault="008E66E9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Gordon, Thomas; Lehrer-Schüler-Konferenz, ISBN 978-3-353-60236-6</w:t>
            </w:r>
          </w:p>
          <w:p w14:paraId="22823B7C" w14:textId="77777777" w:rsidR="008E66E9" w:rsidRPr="0051719D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Strahm; Respekt und Entschiedenheit, ISBN 978-3-0355-0186-5</w:t>
            </w:r>
          </w:p>
          <w:p w14:paraId="7930DA49" w14:textId="77777777" w:rsidR="001B1010" w:rsidRPr="0051719D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Geiger, Bettina; Effektive Portfolioarbeit im Unterricht, ISBN 978-3-403-10374-5</w:t>
            </w:r>
          </w:p>
          <w:p w14:paraId="62332558" w14:textId="77777777" w:rsidR="001B1010" w:rsidRPr="0051719D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proofErr w:type="spellStart"/>
            <w:r w:rsidRPr="0051719D">
              <w:rPr>
                <w:lang w:val="de-DE"/>
              </w:rPr>
              <w:lastRenderedPageBreak/>
              <w:t>Emmermann</w:t>
            </w:r>
            <w:proofErr w:type="spellEnd"/>
            <w:r w:rsidRPr="0051719D">
              <w:rPr>
                <w:lang w:val="de-DE"/>
              </w:rPr>
              <w:t>, Ralf; Kompetenzorientierter Unterricht, ISBN 978-3-8085-2147-2</w:t>
            </w:r>
          </w:p>
          <w:p w14:paraId="5F2C8080" w14:textId="77777777" w:rsidR="001B1010" w:rsidRPr="0051719D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Heißler, Jeannette; Kompetenzorientierte Unterrichtsplanung, ISBN 978-3-556-06965-3</w:t>
            </w:r>
          </w:p>
          <w:p w14:paraId="494A9F0B" w14:textId="77777777"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Eichhorn</w:t>
            </w:r>
            <w:proofErr w:type="spellEnd"/>
            <w:r>
              <w:t>, Christoph; Classroom Management, ISBN 978-3-608-94498-3</w:t>
            </w:r>
          </w:p>
          <w:p w14:paraId="4EC43C17" w14:textId="77777777"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Grieser-Kindel</w:t>
            </w:r>
            <w:proofErr w:type="spellEnd"/>
            <w:r>
              <w:t>, Christin; Method Guide 1, ISBN 978-3-14-041350-3</w:t>
            </w:r>
          </w:p>
          <w:p w14:paraId="5942290D" w14:textId="77777777"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Grieser-Kindel</w:t>
            </w:r>
            <w:proofErr w:type="spellEnd"/>
            <w:r>
              <w:t>, Christin; Method Guide 2, ISBN 978-3-14-041351-0</w:t>
            </w:r>
          </w:p>
          <w:p w14:paraId="5A2DCABC" w14:textId="77777777" w:rsidR="001B1010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>
              <w:t>Bühler</w:t>
            </w:r>
            <w:proofErr w:type="spellEnd"/>
            <w:r>
              <w:t xml:space="preserve">, Peter; </w:t>
            </w:r>
            <w:proofErr w:type="spellStart"/>
            <w:r>
              <w:t>Medienkompetenz</w:t>
            </w:r>
            <w:proofErr w:type="spellEnd"/>
            <w:r>
              <w:t>, ISBN 978-3-7782-6058-6</w:t>
            </w:r>
          </w:p>
          <w:p w14:paraId="29C78788" w14:textId="77777777" w:rsidR="001B1010" w:rsidRPr="0051719D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Bair, Thomas; Schlagfertig im Schulalltag, ISBN 978-3-582-00202-0</w:t>
            </w:r>
          </w:p>
          <w:p w14:paraId="66A74232" w14:textId="77777777" w:rsidR="001B1010" w:rsidRPr="0051719D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Orth, Silke; Lebenswelten von Jugendlichen verstehen, ISBN 978-3-582-00201-3</w:t>
            </w:r>
          </w:p>
          <w:p w14:paraId="39A3778B" w14:textId="77777777" w:rsidR="001B1010" w:rsidRPr="0051719D" w:rsidRDefault="001B1010" w:rsidP="007D74B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-136"/>
              <w:jc w:val="both"/>
              <w:rPr>
                <w:lang w:val="de-DE"/>
              </w:rPr>
            </w:pPr>
            <w:proofErr w:type="spellStart"/>
            <w:r w:rsidRPr="0051719D">
              <w:rPr>
                <w:lang w:val="de-DE"/>
              </w:rPr>
              <w:t>Syring</w:t>
            </w:r>
            <w:proofErr w:type="spellEnd"/>
            <w:r w:rsidRPr="0051719D">
              <w:rPr>
                <w:lang w:val="de-DE"/>
              </w:rPr>
              <w:t>, Marcus; YOLO-</w:t>
            </w:r>
            <w:proofErr w:type="spellStart"/>
            <w:r w:rsidRPr="0051719D">
              <w:rPr>
                <w:lang w:val="de-DE"/>
              </w:rPr>
              <w:t>Jungendliche</w:t>
            </w:r>
            <w:proofErr w:type="spellEnd"/>
            <w:r w:rsidRPr="0051719D">
              <w:rPr>
                <w:lang w:val="de-DE"/>
              </w:rPr>
              <w:t xml:space="preserve"> und  ihre Lebenswelten v</w:t>
            </w:r>
            <w:r w:rsidR="007D74BF" w:rsidRPr="0051719D">
              <w:rPr>
                <w:lang w:val="de-DE"/>
              </w:rPr>
              <w:t>erstehen, ISBN 978-3-407-62982-1</w:t>
            </w:r>
          </w:p>
          <w:p w14:paraId="4F2DE13E" w14:textId="77777777" w:rsidR="001B1010" w:rsidRPr="0051719D" w:rsidRDefault="001B1010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Esslinger-Hinz, Ilona; Gut vorbereitet in die Lehrprobe, ISBN 978-3-</w:t>
            </w:r>
            <w:r w:rsidR="007D74BF" w:rsidRPr="0051719D">
              <w:rPr>
                <w:lang w:val="de-DE"/>
              </w:rPr>
              <w:t>407-62982-1</w:t>
            </w:r>
          </w:p>
          <w:p w14:paraId="2E26E7E2" w14:textId="7C496DFC" w:rsidR="007D74BF" w:rsidRDefault="007D74BF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51719D">
              <w:rPr>
                <w:lang w:val="de-DE"/>
              </w:rPr>
              <w:t>Esslinger-Hinz, Ilona; Der ausführliche Unterrichtsentwurf, ISBN 978-3-40725694-2</w:t>
            </w:r>
          </w:p>
          <w:p w14:paraId="280D6571" w14:textId="39D2185D" w:rsidR="0051719D" w:rsidRDefault="0051719D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Fischer, Christine; 55 Methoden Biologie, ISBN 978-3-403-07637-7</w:t>
            </w:r>
          </w:p>
          <w:p w14:paraId="4BFD7736" w14:textId="4D33EA69" w:rsidR="0051719D" w:rsidRDefault="0051719D" w:rsidP="004F10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>
              <w:rPr>
                <w:lang w:val="de-DE"/>
              </w:rPr>
              <w:t>Pohlmann, Praxis der Unterrichtsvorbereitung, ISBN 978-3-8237-4825-0</w:t>
            </w:r>
          </w:p>
          <w:p w14:paraId="5BB48FE4" w14:textId="6C40CE79" w:rsidR="0051719D" w:rsidRDefault="0051719D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 w:rsidRPr="0051719D">
              <w:rPr>
                <w:lang w:val="de-DE"/>
              </w:rPr>
              <w:t>Pohlmann, Praxis der Unterrichtsvorbereitung, ISBN 978-3-8237-4825-0</w:t>
            </w:r>
          </w:p>
          <w:p w14:paraId="0D3DEC19" w14:textId="603D9259" w:rsidR="0051719D" w:rsidRDefault="00243BE6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Müller, Andreas; Schonen</w:t>
            </w:r>
            <w:r w:rsidR="0051719D">
              <w:rPr>
                <w:lang w:val="de-DE"/>
              </w:rPr>
              <w:t xml:space="preserve"> schadet,</w:t>
            </w:r>
            <w:r>
              <w:rPr>
                <w:lang w:val="de-DE"/>
              </w:rPr>
              <w:t xml:space="preserve"> ISBN 978-3-0355-1088-1</w:t>
            </w:r>
          </w:p>
          <w:p w14:paraId="25A6C6A6" w14:textId="59E0D94E" w:rsidR="00243BE6" w:rsidRDefault="00243BE6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Arnold, Rolf; Einführung in die Berufspädagogik, ISBN 978-3-8252-8510-4</w:t>
            </w:r>
          </w:p>
          <w:p w14:paraId="21FD5C1B" w14:textId="25869863" w:rsidR="00243BE6" w:rsidRDefault="00243BE6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Becker, Matthias; Lehrerbildung in gewerblich-Technischen Fachrichtungen, ISBN 978-2-7639</w:t>
            </w:r>
          </w:p>
          <w:p w14:paraId="3790DF43" w14:textId="2AEE8F78" w:rsidR="00243BE6" w:rsidRDefault="00243BE6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Handbuch der Berufspädagogik, Artikelnummer 7757956</w:t>
            </w:r>
          </w:p>
          <w:p w14:paraId="1D02C5D0" w14:textId="10A76926" w:rsidR="00243BE6" w:rsidRDefault="00243BE6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Neuhaus, Andreas; Erste-Hilfe-Koffer, Beratungsgespräche führen, ISBN 978-3-589-15687-0</w:t>
            </w:r>
          </w:p>
          <w:p w14:paraId="01798CFB" w14:textId="6117AD17" w:rsidR="00243BE6" w:rsidRDefault="00243BE6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Böhm, Thomas; Nein, du gehst nicht aus Klo!- Was Lehrer dürfen-</w:t>
            </w:r>
          </w:p>
          <w:p w14:paraId="2E0D8722" w14:textId="77777777" w:rsidR="00243BE6" w:rsidRPr="00243BE6" w:rsidRDefault="00243BE6" w:rsidP="00243BE6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proofErr w:type="spellStart"/>
            <w:r w:rsidRPr="00243BE6">
              <w:rPr>
                <w:lang w:val="de-DE"/>
              </w:rPr>
              <w:t>Hobmair</w:t>
            </w:r>
            <w:proofErr w:type="spellEnd"/>
            <w:r w:rsidRPr="00243BE6">
              <w:rPr>
                <w:lang w:val="de-DE"/>
              </w:rPr>
              <w:t>, Hermann; Unterrichtsgestaltung Pädagogik/Psychologie, ISBN 978-3-427-51025-3</w:t>
            </w:r>
          </w:p>
          <w:p w14:paraId="7E255C31" w14:textId="2AFD04C0" w:rsidR="00243BE6" w:rsidRDefault="00243BE6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Brüning, Ludger; Erfolgreich unterrichten durch Visualisieren. ISBN 978-3-87964-321-9</w:t>
            </w:r>
          </w:p>
          <w:p w14:paraId="06E78436" w14:textId="13D1E1E8" w:rsidR="00243BE6" w:rsidRDefault="00243BE6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Drützler</w:t>
            </w:r>
            <w:proofErr w:type="spellEnd"/>
            <w:r>
              <w:rPr>
                <w:lang w:val="de-DE"/>
              </w:rPr>
              <w:t>-Heilgeist, .;Tipps und Tricks für junge Lehrer, ISBN 978-3-403-10153-6</w:t>
            </w:r>
          </w:p>
          <w:p w14:paraId="75D43EA5" w14:textId="53AFEEF3" w:rsidR="00243BE6" w:rsidRDefault="00CE2489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Plevin</w:t>
            </w:r>
            <w:proofErr w:type="spellEnd"/>
            <w:r>
              <w:rPr>
                <w:lang w:val="de-DE"/>
              </w:rPr>
              <w:t>, Rob; So bekomme ich meine Klasse ruhig-vom Chaos zur Stille, ISBN 978-3-8346-3703-1</w:t>
            </w:r>
          </w:p>
          <w:p w14:paraId="1F6EBCF7" w14:textId="230228B4" w:rsidR="00CE2489" w:rsidRDefault="00CE2489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Reichelt, Heiko; Unterrichtsbesuche, Hospitationen und Lehrproben, ISBN 978-3-8085-2144-1</w:t>
            </w:r>
          </w:p>
          <w:p w14:paraId="24E04CEC" w14:textId="34CF20C2" w:rsidR="00CE2489" w:rsidRDefault="00CE2489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Lemme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Martin;Neue</w:t>
            </w:r>
            <w:proofErr w:type="spellEnd"/>
            <w:r>
              <w:rPr>
                <w:lang w:val="de-DE"/>
              </w:rPr>
              <w:t xml:space="preserve"> Autorität in der Schule, ISBN </w:t>
            </w:r>
            <w:r w:rsidR="00DF0BD4">
              <w:rPr>
                <w:lang w:val="de-DE"/>
              </w:rPr>
              <w:t>978-3-8497-0146-8</w:t>
            </w:r>
          </w:p>
          <w:p w14:paraId="51429307" w14:textId="79E17B0A" w:rsidR="00DF0BD4" w:rsidRDefault="00DF0BD4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Molter</w:t>
            </w:r>
            <w:proofErr w:type="spellEnd"/>
            <w:r>
              <w:rPr>
                <w:lang w:val="de-DE"/>
              </w:rPr>
              <w:t xml:space="preserve">, </w:t>
            </w:r>
            <w:proofErr w:type="spellStart"/>
            <w:r>
              <w:rPr>
                <w:lang w:val="de-DE"/>
              </w:rPr>
              <w:t>Haja</w:t>
            </w:r>
            <w:proofErr w:type="spellEnd"/>
            <w:r>
              <w:rPr>
                <w:lang w:val="de-DE"/>
              </w:rPr>
              <w:t>; Systemisch Schule machen, ISBN 978-3-8497-0074-4</w:t>
            </w:r>
          </w:p>
          <w:p w14:paraId="092873E5" w14:textId="0D1E4614" w:rsidR="00DF0BD4" w:rsidRDefault="00DF0BD4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Jahns, Nicole; Einfach behalten, ISBN 978-3-648-12285-3</w:t>
            </w:r>
          </w:p>
          <w:p w14:paraId="5D7334AC" w14:textId="249A57C6" w:rsidR="00DF0BD4" w:rsidRDefault="00DF0BD4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Ott, Bernd; Grundlagen des beruflichen Lernens und Lehrens, ISBN 978-3-589-23917-7</w:t>
            </w:r>
          </w:p>
          <w:p w14:paraId="50261694" w14:textId="7730D9B6" w:rsidR="00DF0BD4" w:rsidRDefault="00DF0BD4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Wahl, Diethelm</w:t>
            </w:r>
            <w:r w:rsidR="00EA1C61">
              <w:rPr>
                <w:lang w:val="de-DE"/>
              </w:rPr>
              <w:t>; Lernumgebungen erfolgreich gestalten, ISBN 978-3-7815-1907-7</w:t>
            </w:r>
          </w:p>
          <w:p w14:paraId="281D1ED8" w14:textId="6590EB4F" w:rsidR="00EA1C61" w:rsidRDefault="00EA1C61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Bovet, Gislinde; Leitfaden Schulpraxis, ISBN 978-3-589-16307-6</w:t>
            </w:r>
          </w:p>
          <w:p w14:paraId="03A02FC3" w14:textId="2830C000" w:rsidR="00EA1C61" w:rsidRDefault="00EA1C61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proofErr w:type="spellStart"/>
            <w:r>
              <w:rPr>
                <w:lang w:val="de-DE"/>
              </w:rPr>
              <w:t>Ecarius</w:t>
            </w:r>
            <w:proofErr w:type="spellEnd"/>
            <w:r>
              <w:rPr>
                <w:lang w:val="de-DE"/>
              </w:rPr>
              <w:t>, Juttas; Jugend und Sozialisation, ISBN 978-3-531-16565-3</w:t>
            </w:r>
          </w:p>
          <w:p w14:paraId="71427E6A" w14:textId="621BBEFF" w:rsidR="00EA1C61" w:rsidRDefault="00EA1C61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Korte, Martin; Hirngeflüster, ISBN 978-3-95890-261-9</w:t>
            </w:r>
          </w:p>
          <w:p w14:paraId="5D7B1CEB" w14:textId="757340D1" w:rsidR="00EA1C61" w:rsidRDefault="00EA1C61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Giesecke, Hermann; Pädagogik als Beruf, ISBN 978-3-7799-3262-8</w:t>
            </w:r>
          </w:p>
          <w:p w14:paraId="618A7701" w14:textId="05C28CE7" w:rsidR="00EA1C61" w:rsidRDefault="00EA1C61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Ansorge, Ulrich; Wahrnehmung und Aufmerksamkeit, ISBN 978-3-658-12911-8</w:t>
            </w:r>
          </w:p>
          <w:p w14:paraId="13A42022" w14:textId="38A0C658" w:rsidR="00EA1C61" w:rsidRDefault="00EA1C61" w:rsidP="0051719D">
            <w:pPr>
              <w:pStyle w:val="Listenabsatz"/>
              <w:numPr>
                <w:ilvl w:val="0"/>
                <w:numId w:val="1"/>
              </w:numPr>
              <w:rPr>
                <w:lang w:val="de-DE"/>
              </w:rPr>
            </w:pPr>
            <w:r>
              <w:rPr>
                <w:lang w:val="de-DE"/>
              </w:rPr>
              <w:t>Bak, Peter Michael; Lernen, Motivation und Emotion, ISBN 978-3-662-59690-6</w:t>
            </w:r>
            <w:bookmarkStart w:id="0" w:name="_GoBack"/>
            <w:bookmarkEnd w:id="0"/>
          </w:p>
          <w:p w14:paraId="5DD5673B" w14:textId="77777777" w:rsidR="008C090D" w:rsidRPr="00DF0BD4" w:rsidRDefault="008C090D" w:rsidP="00DF0BD4">
            <w:pPr>
              <w:rPr>
                <w:lang w:val="de-DE"/>
              </w:rPr>
            </w:pPr>
          </w:p>
          <w:p w14:paraId="0D42E3F3" w14:textId="5A2F9E45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6FD7A85A" w14:textId="3F6279CF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3FE7D071" w14:textId="3B345B83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62A78FF9" w14:textId="514B2610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4B000F26" w14:textId="5C520EC0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530CD5CF" w14:textId="2E733BEB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15CE786C" w14:textId="2CEE76BE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534E10A4" w14:textId="74E15790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03E9366A" w14:textId="24D920CE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38CC3D54" w14:textId="0E5985BA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1B6BEB9E" w14:textId="163AC4F9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67A33D40" w14:textId="7C71B450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311F48C4" w14:textId="183749AB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1C11DD05" w14:textId="7458CF9F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0E21F98E" w14:textId="486F7A8D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77BD5560" w14:textId="35814221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3AD2C860" w14:textId="435DE34A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03E5749D" w14:textId="14B75FA3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59DCB752" w14:textId="77777777" w:rsidR="0015459A" w:rsidRPr="0051719D" w:rsidRDefault="0015459A" w:rsidP="0015459A">
            <w:p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</w:p>
          <w:p w14:paraId="259A9335" w14:textId="77777777" w:rsidR="004F10D4" w:rsidRDefault="004F10D4">
            <w:pPr>
              <w:pStyle w:val="StandardWeb"/>
              <w:jc w:val="both"/>
            </w:pPr>
            <w:r>
              <w:t> </w:t>
            </w:r>
          </w:p>
          <w:p w14:paraId="360E2462" w14:textId="77777777" w:rsidR="00B17FAE" w:rsidRDefault="00B17FAE">
            <w:pPr>
              <w:pStyle w:val="StandardWeb"/>
              <w:jc w:val="both"/>
            </w:pPr>
            <w:r>
              <w:t>Spenden von Verlagen bzw. Kolleginnen und Kollegen</w:t>
            </w:r>
          </w:p>
          <w:p w14:paraId="57968C0E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Avenarius, Hermann: Einführung in das Schulrecht. </w:t>
            </w:r>
            <w:r>
              <w:t xml:space="preserve">2.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Wissenschaftliche</w:t>
            </w:r>
            <w:proofErr w:type="spellEnd"/>
            <w:r>
              <w:t xml:space="preserve"> </w:t>
            </w:r>
            <w:proofErr w:type="spellStart"/>
            <w:r>
              <w:t>Buchgesellschaft</w:t>
            </w:r>
            <w:proofErr w:type="spellEnd"/>
            <w:r>
              <w:t>. 2005. - ISBN 3-534-15077-5</w:t>
            </w:r>
          </w:p>
          <w:p w14:paraId="4587E7BA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Bachmair</w:t>
            </w:r>
            <w:proofErr w:type="spellEnd"/>
            <w:r w:rsidRPr="004F10D4">
              <w:rPr>
                <w:lang w:val="de-DE"/>
              </w:rPr>
              <w:t xml:space="preserve">, Sabine; Faber, Jan; Hennig, Claudius; Kolb, Rüdiger; Willig, Wolfgang: Beraten will gelernt sein.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praktisches</w:t>
            </w:r>
            <w:proofErr w:type="spellEnd"/>
            <w:r>
              <w:t xml:space="preserve"> </w:t>
            </w:r>
            <w:proofErr w:type="spellStart"/>
            <w:r>
              <w:t>Lehrbuch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Anfänger</w:t>
            </w:r>
            <w:proofErr w:type="spellEnd"/>
            <w:r>
              <w:t xml:space="preserve"> und </w:t>
            </w:r>
            <w:proofErr w:type="spellStart"/>
            <w:r>
              <w:t>Fortgeschrittene</w:t>
            </w:r>
            <w:proofErr w:type="spellEnd"/>
            <w:r>
              <w:t xml:space="preserve">. </w:t>
            </w:r>
            <w:proofErr w:type="spellStart"/>
            <w:r>
              <w:t>Beltz</w:t>
            </w:r>
            <w:proofErr w:type="spellEnd"/>
            <w:r>
              <w:t>. 1989. -ISBN 3 407 22030 8</w:t>
            </w:r>
          </w:p>
          <w:p w14:paraId="09D1A0F7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Bader, Reinhard; </w:t>
            </w:r>
            <w:proofErr w:type="spellStart"/>
            <w:r w:rsidRPr="004F10D4">
              <w:rPr>
                <w:lang w:val="de-DE"/>
              </w:rPr>
              <w:t>Bonz</w:t>
            </w:r>
            <w:proofErr w:type="spellEnd"/>
            <w:r w:rsidRPr="004F10D4">
              <w:rPr>
                <w:lang w:val="de-DE"/>
              </w:rPr>
              <w:t xml:space="preserve">, Bernhard (Hrsg.): Fachdidaktik Metalltechnik. </w:t>
            </w:r>
            <w:proofErr w:type="spellStart"/>
            <w:r>
              <w:t>Berufbildung</w:t>
            </w:r>
            <w:proofErr w:type="spellEnd"/>
            <w:r>
              <w:t xml:space="preserve"> </w:t>
            </w:r>
            <w:proofErr w:type="spellStart"/>
            <w:r>
              <w:t>konkret</w:t>
            </w:r>
            <w:proofErr w:type="spellEnd"/>
            <w:r>
              <w:t>. Band 4. Schneider. 2001. - ISBN 3-89676-435-7</w:t>
            </w:r>
          </w:p>
          <w:p w14:paraId="4A18E7C4" w14:textId="77777777" w:rsidR="004F10D4" w:rsidRP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lang w:val="de-DE"/>
              </w:rPr>
            </w:pPr>
            <w:r w:rsidRPr="004F10D4">
              <w:rPr>
                <w:lang w:val="de-DE"/>
              </w:rPr>
              <w:t>Battis, Ulrich: Beamtenrecht. 17. Auflage. Deutscher Taschenbuchverlag 2000. - ISBN 3-423-05529-4</w:t>
            </w:r>
          </w:p>
          <w:p w14:paraId="38802158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Becker, Georg: Durchführung von Unterricht. Handlungsorientierte Didaktik. Teil II. Beltz. </w:t>
            </w:r>
            <w:r>
              <w:t>2007. - ISBN 978-3-407-25448-1</w:t>
            </w:r>
          </w:p>
          <w:p w14:paraId="268C1053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Becker, Georg: Unterricht auswerten und beurteilen. Handlungsorientierte Didaktik. Teil III. Beltz. 2007. - ISBN 978-3-407-25449-8Becker, Georg: Unterricht planen. Handlungsorientierte Didaktik. Teil I. Beltz. </w:t>
            </w:r>
            <w:r>
              <w:t>2007. - ISBN 978-3-407-25447-4</w:t>
            </w:r>
          </w:p>
          <w:p w14:paraId="665B1472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Biermann, Horst; </w:t>
            </w:r>
            <w:proofErr w:type="spellStart"/>
            <w:r w:rsidRPr="004F10D4">
              <w:rPr>
                <w:lang w:val="de-DE"/>
              </w:rPr>
              <w:t>Bonz</w:t>
            </w:r>
            <w:proofErr w:type="spellEnd"/>
            <w:r w:rsidRPr="004F10D4">
              <w:rPr>
                <w:lang w:val="de-DE"/>
              </w:rPr>
              <w:t xml:space="preserve">, Bernhard; </w:t>
            </w:r>
            <w:proofErr w:type="spellStart"/>
            <w:r w:rsidRPr="004F10D4">
              <w:rPr>
                <w:lang w:val="de-DE"/>
              </w:rPr>
              <w:t>Rützel</w:t>
            </w:r>
            <w:proofErr w:type="spellEnd"/>
            <w:r w:rsidRPr="004F10D4">
              <w:rPr>
                <w:lang w:val="de-DE"/>
              </w:rPr>
              <w:t xml:space="preserve">, Josef (Hrsg.): Beiträge zur Didaktik der Berufsbildung Benachteiligter. </w:t>
            </w:r>
            <w:r>
              <w:t xml:space="preserve">Holland + </w:t>
            </w:r>
            <w:proofErr w:type="spellStart"/>
            <w:r>
              <w:t>Joserhans</w:t>
            </w:r>
            <w:proofErr w:type="spellEnd"/>
            <w:r>
              <w:t>. 1999. - ISBN 3-7782-9590- X</w:t>
            </w:r>
          </w:p>
          <w:p w14:paraId="4F2C4084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Bonz</w:t>
            </w:r>
            <w:proofErr w:type="spellEnd"/>
            <w:r w:rsidRPr="004F10D4">
              <w:rPr>
                <w:lang w:val="de-DE"/>
              </w:rPr>
              <w:t xml:space="preserve">, Bernhard: Methoden der Berufsbildung. </w:t>
            </w:r>
            <w:proofErr w:type="spellStart"/>
            <w:r>
              <w:t>Ein</w:t>
            </w:r>
            <w:proofErr w:type="spellEnd"/>
            <w:r>
              <w:t xml:space="preserve"> </w:t>
            </w:r>
            <w:proofErr w:type="spellStart"/>
            <w:r>
              <w:t>Lehrbuch</w:t>
            </w:r>
            <w:proofErr w:type="spellEnd"/>
            <w:r>
              <w:t xml:space="preserve">. </w:t>
            </w:r>
            <w:proofErr w:type="spellStart"/>
            <w:r>
              <w:t>Hirzel</w:t>
            </w:r>
            <w:proofErr w:type="spellEnd"/>
            <w:r>
              <w:t>. 1999.</w:t>
            </w:r>
            <w:r w:rsidR="00B17FAE">
              <w:t xml:space="preserve"> - ISBN 3-7776-0866-</w:t>
            </w:r>
          </w:p>
          <w:p w14:paraId="6FB3DF64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Bovet, Giselinde; Frommer, Helmut: Grundlage Psychologie. </w:t>
            </w:r>
            <w:proofErr w:type="spellStart"/>
            <w:r>
              <w:t>Cornelson</w:t>
            </w:r>
            <w:proofErr w:type="spellEnd"/>
            <w:r>
              <w:t>. 1988. - ISBN 3-590-12608-6</w:t>
            </w:r>
          </w:p>
          <w:p w14:paraId="628DFE8E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Bubolz</w:t>
            </w:r>
            <w:proofErr w:type="spellEnd"/>
            <w:r w:rsidRPr="004F10D4">
              <w:rPr>
                <w:lang w:val="de-DE"/>
              </w:rPr>
              <w:t xml:space="preserve">; Georg (Hrsg.): Erziehungswissenschaftliches Lesebuch. </w:t>
            </w:r>
            <w:r>
              <w:t xml:space="preserve">2.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Cornelson</w:t>
            </w:r>
            <w:proofErr w:type="spellEnd"/>
            <w:r>
              <w:t>. 1998. - ISBN 3-454-12902-8</w:t>
            </w:r>
          </w:p>
          <w:p w14:paraId="7C6B77E8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Daschner, Peter; Drews, Ursula (Hrsg.): Kursbuch Referendariat. </w:t>
            </w:r>
            <w:proofErr w:type="spellStart"/>
            <w:r>
              <w:t>Beltz</w:t>
            </w:r>
            <w:proofErr w:type="spellEnd"/>
            <w:r>
              <w:t>. 2007. - ISBN 978-3-407-25450-4</w:t>
            </w:r>
          </w:p>
          <w:p w14:paraId="41E3F5D1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lastRenderedPageBreak/>
              <w:t>Dreikurs</w:t>
            </w:r>
            <w:proofErr w:type="spellEnd"/>
            <w:r w:rsidRPr="004F10D4">
              <w:rPr>
                <w:lang w:val="de-DE"/>
              </w:rPr>
              <w:t xml:space="preserve">, Rudolf; Grunwald, Bernice; Pepper, </w:t>
            </w:r>
            <w:proofErr w:type="spellStart"/>
            <w:r w:rsidRPr="004F10D4">
              <w:rPr>
                <w:lang w:val="de-DE"/>
              </w:rPr>
              <w:t>Floy</w:t>
            </w:r>
            <w:proofErr w:type="spellEnd"/>
            <w:r w:rsidRPr="004F10D4">
              <w:rPr>
                <w:lang w:val="de-DE"/>
              </w:rPr>
              <w:t xml:space="preserve">: Lehrer und Schüler lösen Disziplinprobleme. </w:t>
            </w:r>
            <w:proofErr w:type="spellStart"/>
            <w:r>
              <w:t>Beltz</w:t>
            </w:r>
            <w:proofErr w:type="spellEnd"/>
            <w:r>
              <w:t>. 2007. - ISBN 978-3-407-25451-1</w:t>
            </w:r>
          </w:p>
          <w:p w14:paraId="615A3A8D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Friedrich: Tabellenbuch Metall- und Maschinentechnik. </w:t>
            </w:r>
            <w:proofErr w:type="spellStart"/>
            <w:r>
              <w:t>Dümmler</w:t>
            </w:r>
            <w:proofErr w:type="spellEnd"/>
            <w:r>
              <w:t>/Bonn 1993. ISBN 3-427-51032-8</w:t>
            </w:r>
          </w:p>
          <w:p w14:paraId="5D851514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Fritz, Annemarie; </w:t>
            </w:r>
            <w:proofErr w:type="spellStart"/>
            <w:r w:rsidRPr="004F10D4">
              <w:rPr>
                <w:lang w:val="de-DE"/>
              </w:rPr>
              <w:t>Klupsch-Sahlmann</w:t>
            </w:r>
            <w:proofErr w:type="spellEnd"/>
            <w:r w:rsidRPr="004F10D4">
              <w:rPr>
                <w:lang w:val="de-DE"/>
              </w:rPr>
              <w:t xml:space="preserve">, Rüdiger, Ricken, Gabi (Hrsg.): Handbuch Kindheit und Schule. </w:t>
            </w:r>
            <w:proofErr w:type="spellStart"/>
            <w:r>
              <w:t>Beltz</w:t>
            </w:r>
            <w:proofErr w:type="spellEnd"/>
            <w:r>
              <w:t>. 2006. - ISBN- 13: 978-3-407-25418-4</w:t>
            </w:r>
          </w:p>
          <w:p w14:paraId="558682A5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Grewe, Norbert (Hrsg.): Beratungslehrer- eine neue Rolle im System. </w:t>
            </w:r>
            <w:proofErr w:type="spellStart"/>
            <w:r>
              <w:t>Luchterhand</w:t>
            </w:r>
            <w:proofErr w:type="spellEnd"/>
            <w:r>
              <w:t>. 1990.- ISBN 3-472-00256-5</w:t>
            </w:r>
          </w:p>
          <w:p w14:paraId="244EE0BD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Hüttner, Andreas: Technik unterrichten- Methoden und Unterrichtsverfahren im Technikunterricht. </w:t>
            </w:r>
            <w:r>
              <w:t xml:space="preserve">3. </w:t>
            </w:r>
            <w:proofErr w:type="spellStart"/>
            <w:r>
              <w:t>Auflage</w:t>
            </w:r>
            <w:proofErr w:type="spellEnd"/>
            <w:r>
              <w:t>. Europa-</w:t>
            </w:r>
            <w:proofErr w:type="spellStart"/>
            <w:r>
              <w:t>Lehrmittel</w:t>
            </w:r>
            <w:proofErr w:type="spellEnd"/>
            <w:r>
              <w:t>. 2009. - ISBN 978-3-8085-7378-5</w:t>
            </w:r>
          </w:p>
          <w:p w14:paraId="0110829D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Ingenkamp</w:t>
            </w:r>
            <w:proofErr w:type="spellEnd"/>
            <w:r w:rsidRPr="004F10D4">
              <w:rPr>
                <w:lang w:val="de-DE"/>
              </w:rPr>
              <w:t xml:space="preserve">, Karlheinz; </w:t>
            </w:r>
            <w:proofErr w:type="spellStart"/>
            <w:r w:rsidRPr="004F10D4">
              <w:rPr>
                <w:lang w:val="de-DE"/>
              </w:rPr>
              <w:t>Lissmann</w:t>
            </w:r>
            <w:proofErr w:type="spellEnd"/>
            <w:r w:rsidRPr="004F10D4">
              <w:rPr>
                <w:lang w:val="de-DE"/>
              </w:rPr>
              <w:t xml:space="preserve">, Urban: Lehrbuch der Pädagogischen Diagnostik. </w:t>
            </w:r>
            <w:r>
              <w:t xml:space="preserve">6.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Beltz</w:t>
            </w:r>
            <w:proofErr w:type="spellEnd"/>
            <w:r>
              <w:t>. 2008. - ISBN 978-3-407-25503-7</w:t>
            </w:r>
          </w:p>
          <w:p w14:paraId="716F6D3D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Kaier</w:t>
            </w:r>
            <w:proofErr w:type="spellEnd"/>
            <w:r w:rsidRPr="004F10D4">
              <w:rPr>
                <w:lang w:val="de-DE"/>
              </w:rPr>
              <w:t xml:space="preserve">, Alfons (Hrsg.): Erziehungswissenschaft und Beruf. Unterrichtspraxis, Fachwissenschaft, Fachdidaktik, Perspektiven. Merkur. </w:t>
            </w:r>
            <w:r>
              <w:t>2008. - ISSN 0342-0086</w:t>
            </w:r>
          </w:p>
          <w:p w14:paraId="5ABEC3CE" w14:textId="77777777" w:rsidR="00B17FAE" w:rsidRDefault="00B17FAE" w:rsidP="00B17FAE">
            <w:pPr>
              <w:spacing w:before="100" w:beforeAutospacing="1" w:after="100" w:afterAutospacing="1" w:line="240" w:lineRule="auto"/>
              <w:ind w:left="720"/>
              <w:jc w:val="both"/>
            </w:pPr>
          </w:p>
          <w:p w14:paraId="636AAAF2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Köhler, Rudolf: Der Berufsausbilder. Die berufs- und arbeitspädagogischen Kenntnisse des Ausbilders. </w:t>
            </w:r>
            <w:r>
              <w:t xml:space="preserve">5. </w:t>
            </w:r>
            <w:proofErr w:type="spellStart"/>
            <w:r>
              <w:t>Auflage</w:t>
            </w:r>
            <w:proofErr w:type="spellEnd"/>
            <w:r>
              <w:t>. Feldhaus.1996</w:t>
            </w:r>
          </w:p>
          <w:p w14:paraId="0E2D0273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Laufer / Münch: Das </w:t>
            </w:r>
            <w:proofErr w:type="spellStart"/>
            <w:r w:rsidRPr="004F10D4">
              <w:rPr>
                <w:lang w:val="de-DE"/>
              </w:rPr>
              <w:t>förderative</w:t>
            </w:r>
            <w:proofErr w:type="spellEnd"/>
            <w:r w:rsidRPr="004F10D4">
              <w:rPr>
                <w:lang w:val="de-DE"/>
              </w:rPr>
              <w:t xml:space="preserve"> System der Bundesrepublik Deutschland. </w:t>
            </w:r>
            <w:proofErr w:type="spellStart"/>
            <w:r>
              <w:t>Bayr</w:t>
            </w:r>
            <w:proofErr w:type="spellEnd"/>
            <w:r>
              <w:t xml:space="preserve">. </w:t>
            </w:r>
            <w:proofErr w:type="spellStart"/>
            <w:r>
              <w:t>Landeszentrale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polit. </w:t>
            </w:r>
            <w:proofErr w:type="spellStart"/>
            <w:r>
              <w:t>Bildung</w:t>
            </w:r>
            <w:proofErr w:type="spellEnd"/>
            <w:r>
              <w:t xml:space="preserve">. 7. </w:t>
            </w:r>
            <w:proofErr w:type="spellStart"/>
            <w:r>
              <w:t>Auflage</w:t>
            </w:r>
            <w:proofErr w:type="spellEnd"/>
            <w:r>
              <w:t>. 1997</w:t>
            </w:r>
          </w:p>
          <w:p w14:paraId="6FC3A4E8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Löwe, Hans: Einführung in die Lernpsychologie des Erwachsenenalters. </w:t>
            </w:r>
            <w:r>
              <w:t xml:space="preserve">8.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Deutscher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  <w:r>
              <w:t xml:space="preserve"> der </w:t>
            </w:r>
            <w:proofErr w:type="spellStart"/>
            <w:r>
              <w:t>Wissenschaften</w:t>
            </w:r>
            <w:proofErr w:type="spellEnd"/>
            <w:r>
              <w:t xml:space="preserve">. 1977. </w:t>
            </w:r>
            <w:proofErr w:type="spellStart"/>
            <w:r>
              <w:t>Bestellnummer</w:t>
            </w:r>
            <w:proofErr w:type="spellEnd"/>
            <w:r>
              <w:t>: 569 818 2</w:t>
            </w:r>
          </w:p>
          <w:p w14:paraId="3F9A3BC9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Miller, Reinhold (Hrsg.): 99 Vertretungsstunden ohne Vorbereitung -„Schwellendidaktik pur“ für die Sekundarstufe I. Beltz. </w:t>
            </w:r>
            <w:r>
              <w:t>2007. - ISBN 978-3-407-25452-8</w:t>
            </w:r>
          </w:p>
          <w:p w14:paraId="1AF47041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Palmowski</w:t>
            </w:r>
            <w:proofErr w:type="spellEnd"/>
            <w:r w:rsidRPr="004F10D4">
              <w:rPr>
                <w:lang w:val="de-DE"/>
              </w:rPr>
              <w:t xml:space="preserve">, Winfried: Der Anstoß des Steines- Systematische Beratungsstrategien im schulischen Kontext. </w:t>
            </w:r>
            <w:r>
              <w:t xml:space="preserve">4.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Borgmann</w:t>
            </w:r>
            <w:proofErr w:type="spellEnd"/>
            <w:r>
              <w:t>. 2000. - ISBN 3-86145-121-2</w:t>
            </w:r>
          </w:p>
          <w:p w14:paraId="2E83261C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Tenberg</w:t>
            </w:r>
            <w:proofErr w:type="spellEnd"/>
            <w:r w:rsidRPr="004F10D4">
              <w:rPr>
                <w:lang w:val="de-DE"/>
              </w:rPr>
              <w:t xml:space="preserve">, Ralf: Didaktik lernfeld- strukturierten Unterrichts. Theorie und Praxis beruflichen Lernens und Lehrens. </w:t>
            </w:r>
            <w:proofErr w:type="spellStart"/>
            <w:r>
              <w:t>Klinkhardt</w:t>
            </w:r>
            <w:proofErr w:type="spellEnd"/>
            <w:r>
              <w:t>. 2006. – ISBN 3-7815-1383-1</w:t>
            </w:r>
          </w:p>
          <w:p w14:paraId="7859D85C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Tulodziecki</w:t>
            </w:r>
            <w:proofErr w:type="spellEnd"/>
            <w:r w:rsidRPr="004F10D4">
              <w:rPr>
                <w:lang w:val="de-DE"/>
              </w:rPr>
              <w:t xml:space="preserve">, Gerhard: Unterricht mit Jugendlichen. Eine Didaktik für allgemein- und berufsbildende Schulen. </w:t>
            </w:r>
            <w:proofErr w:type="spellStart"/>
            <w:r>
              <w:t>Handwerk</w:t>
            </w:r>
            <w:proofErr w:type="spellEnd"/>
            <w:r>
              <w:t xml:space="preserve"> und </w:t>
            </w:r>
            <w:proofErr w:type="spellStart"/>
            <w:r>
              <w:t>Technik</w:t>
            </w:r>
            <w:proofErr w:type="spellEnd"/>
            <w:r>
              <w:t>. 1987. - ISBN 3-582-00610-7</w:t>
            </w:r>
          </w:p>
          <w:p w14:paraId="29CE399C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proofErr w:type="spellStart"/>
            <w:r w:rsidRPr="004F10D4">
              <w:rPr>
                <w:lang w:val="de-DE"/>
              </w:rPr>
              <w:t>Vettiger</w:t>
            </w:r>
            <w:proofErr w:type="spellEnd"/>
            <w:r w:rsidRPr="004F10D4">
              <w:rPr>
                <w:lang w:val="de-DE"/>
              </w:rPr>
              <w:t xml:space="preserve">, Heinz (Hrsg.): Unterricht planen durchführen auswerten lernen. </w:t>
            </w:r>
            <w:r>
              <w:t xml:space="preserve">2. </w:t>
            </w:r>
            <w:proofErr w:type="spellStart"/>
            <w:r>
              <w:t>Auflage</w:t>
            </w:r>
            <w:proofErr w:type="spellEnd"/>
            <w:r>
              <w:t xml:space="preserve">. </w:t>
            </w:r>
            <w:proofErr w:type="spellStart"/>
            <w:r>
              <w:t>Schroedel</w:t>
            </w:r>
            <w:proofErr w:type="spellEnd"/>
            <w:r>
              <w:t>. 2003. - ISBN 3- 507-68004-1</w:t>
            </w:r>
          </w:p>
          <w:p w14:paraId="6784D6A2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</w:pPr>
            <w:r w:rsidRPr="004F10D4">
              <w:rPr>
                <w:lang w:val="de-DE"/>
              </w:rPr>
              <w:t xml:space="preserve">Von Hentig, Hartmut: Die Schule neu denken. Eine Übung in pädagogischer Vernunft. </w:t>
            </w:r>
            <w:proofErr w:type="spellStart"/>
            <w:r>
              <w:t>Erweiterte</w:t>
            </w:r>
            <w:proofErr w:type="spellEnd"/>
            <w:r>
              <w:t xml:space="preserve"> </w:t>
            </w:r>
            <w:proofErr w:type="spellStart"/>
            <w:r>
              <w:t>Neuausgabe</w:t>
            </w:r>
            <w:proofErr w:type="spellEnd"/>
            <w:r>
              <w:t xml:space="preserve">. </w:t>
            </w:r>
            <w:proofErr w:type="spellStart"/>
            <w:r>
              <w:t>Beltz</w:t>
            </w:r>
            <w:proofErr w:type="spellEnd"/>
            <w:r>
              <w:t>. 2003. - ISBN 3 407 22119 3</w:t>
            </w:r>
          </w:p>
          <w:p w14:paraId="6E2AF132" w14:textId="77777777" w:rsidR="004F10D4" w:rsidRDefault="004F10D4" w:rsidP="004F10D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</w:rPr>
            </w:pPr>
            <w:r w:rsidRPr="004F10D4">
              <w:rPr>
                <w:lang w:val="de-DE"/>
              </w:rPr>
              <w:t xml:space="preserve">Wagenschein, Martin (Hrsg.): Kinder auf dem Weg zur Physik. </w:t>
            </w:r>
            <w:proofErr w:type="spellStart"/>
            <w:r>
              <w:t>Beltz</w:t>
            </w:r>
            <w:proofErr w:type="spellEnd"/>
            <w:r>
              <w:t>. 1990. - ISBN 3 407 22095 2</w:t>
            </w:r>
          </w:p>
        </w:tc>
      </w:tr>
    </w:tbl>
    <w:p w14:paraId="7CE53DE9" w14:textId="77777777" w:rsidR="008B14A5" w:rsidRPr="004F10D4" w:rsidRDefault="008B14A5" w:rsidP="004F10D4"/>
    <w:sectPr w:rsidR="008B14A5" w:rsidRPr="004F10D4" w:rsidSect="008B14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961FA"/>
    <w:multiLevelType w:val="multilevel"/>
    <w:tmpl w:val="5F20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23926"/>
    <w:multiLevelType w:val="multilevel"/>
    <w:tmpl w:val="5376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10D4"/>
    <w:rsid w:val="00082FA1"/>
    <w:rsid w:val="000F4761"/>
    <w:rsid w:val="00150AB3"/>
    <w:rsid w:val="0015459A"/>
    <w:rsid w:val="001B1010"/>
    <w:rsid w:val="00243BE6"/>
    <w:rsid w:val="003F716F"/>
    <w:rsid w:val="004F10D4"/>
    <w:rsid w:val="0051719D"/>
    <w:rsid w:val="005B3766"/>
    <w:rsid w:val="007D74BF"/>
    <w:rsid w:val="008A1F9B"/>
    <w:rsid w:val="008B14A5"/>
    <w:rsid w:val="008C090D"/>
    <w:rsid w:val="008E66E9"/>
    <w:rsid w:val="00AE6949"/>
    <w:rsid w:val="00B17FAE"/>
    <w:rsid w:val="00B763E8"/>
    <w:rsid w:val="00CE2489"/>
    <w:rsid w:val="00D77B42"/>
    <w:rsid w:val="00DF0BD4"/>
    <w:rsid w:val="00EA1C61"/>
    <w:rsid w:val="00FB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95C5"/>
  <w15:docId w15:val="{BD1A0FC6-A166-4BB2-AEA4-57AE3467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10D4"/>
  </w:style>
  <w:style w:type="paragraph" w:styleId="berschrift1">
    <w:name w:val="heading 1"/>
    <w:basedOn w:val="Standard"/>
    <w:next w:val="Standard"/>
    <w:link w:val="berschrift1Zchn"/>
    <w:uiPriority w:val="9"/>
    <w:qFormat/>
    <w:rsid w:val="004F10D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10D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10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10D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F10D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F10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F10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F10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F10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10D4"/>
    <w:rPr>
      <w:smallCaps/>
      <w:spacing w:val="5"/>
      <w:sz w:val="36"/>
      <w:szCs w:val="36"/>
    </w:rPr>
  </w:style>
  <w:style w:type="paragraph" w:styleId="KeinLeerraum">
    <w:name w:val="No Spacing"/>
    <w:basedOn w:val="Standard"/>
    <w:uiPriority w:val="1"/>
    <w:qFormat/>
    <w:rsid w:val="004F10D4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4F10D4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F10D4"/>
    <w:rPr>
      <w:i/>
      <w:iCs/>
      <w:smallCaps/>
      <w:spacing w:val="10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F10D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10D4"/>
    <w:rPr>
      <w:smallCaps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10D4"/>
    <w:rPr>
      <w:smallCaps/>
      <w:sz w:val="28"/>
      <w:szCs w:val="28"/>
    </w:rPr>
  </w:style>
  <w:style w:type="character" w:styleId="SchwacherVerweis">
    <w:name w:val="Subtle Reference"/>
    <w:basedOn w:val="Absatz-Standardschriftart"/>
    <w:uiPriority w:val="31"/>
    <w:qFormat/>
    <w:rsid w:val="004F10D4"/>
    <w:rPr>
      <w:smallCap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0D4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F10D4"/>
    <w:rPr>
      <w:b/>
      <w:bCs/>
      <w:spacing w:val="5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F10D4"/>
    <w:rPr>
      <w:i/>
      <w:i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F10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F10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F10D4"/>
    <w:rPr>
      <w:b/>
      <w:bC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F10D4"/>
    <w:rPr>
      <w:b/>
      <w:bCs/>
      <w:i/>
      <w:iCs/>
      <w:color w:val="7F7F7F" w:themeColor="text1" w:themeTint="80"/>
      <w:sz w:val="18"/>
      <w:szCs w:val="18"/>
    </w:rPr>
  </w:style>
  <w:style w:type="character" w:styleId="Fett">
    <w:name w:val="Strong"/>
    <w:uiPriority w:val="22"/>
    <w:qFormat/>
    <w:rsid w:val="004F10D4"/>
    <w:rPr>
      <w:b/>
      <w:bCs/>
    </w:rPr>
  </w:style>
  <w:style w:type="character" w:styleId="Hervorhebung">
    <w:name w:val="Emphasis"/>
    <w:uiPriority w:val="20"/>
    <w:qFormat/>
    <w:rsid w:val="004F10D4"/>
    <w:rPr>
      <w:b/>
      <w:bCs/>
      <w:i/>
      <w:iCs/>
      <w:spacing w:val="10"/>
    </w:rPr>
  </w:style>
  <w:style w:type="paragraph" w:styleId="Listenabsatz">
    <w:name w:val="List Paragraph"/>
    <w:basedOn w:val="Standard"/>
    <w:uiPriority w:val="34"/>
    <w:qFormat/>
    <w:rsid w:val="004F10D4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F10D4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F10D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F10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F10D4"/>
    <w:rPr>
      <w:i/>
      <w:iCs/>
    </w:rPr>
  </w:style>
  <w:style w:type="character" w:styleId="SchwacheHervorhebung">
    <w:name w:val="Subtle Emphasis"/>
    <w:uiPriority w:val="19"/>
    <w:qFormat/>
    <w:rsid w:val="004F10D4"/>
    <w:rPr>
      <w:i/>
      <w:iCs/>
    </w:rPr>
  </w:style>
  <w:style w:type="character" w:styleId="IntensiveHervorhebung">
    <w:name w:val="Intense Emphasis"/>
    <w:uiPriority w:val="21"/>
    <w:qFormat/>
    <w:rsid w:val="004F10D4"/>
    <w:rPr>
      <w:b/>
      <w:bCs/>
      <w:i/>
      <w:iCs/>
    </w:rPr>
  </w:style>
  <w:style w:type="character" w:styleId="IntensiverVerweis">
    <w:name w:val="Intense Reference"/>
    <w:uiPriority w:val="32"/>
    <w:qFormat/>
    <w:rsid w:val="004F10D4"/>
    <w:rPr>
      <w:b/>
      <w:bCs/>
      <w:smallCaps/>
    </w:rPr>
  </w:style>
  <w:style w:type="character" w:styleId="Buchtitel">
    <w:name w:val="Book Title"/>
    <w:basedOn w:val="Absatz-Standardschriftart"/>
    <w:uiPriority w:val="33"/>
    <w:qFormat/>
    <w:rsid w:val="004F10D4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F10D4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4F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1755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Schürer</dc:creator>
  <cp:lastModifiedBy>Carsten Schürer</cp:lastModifiedBy>
  <cp:revision>9</cp:revision>
  <cp:lastPrinted>2010-10-24T12:00:00Z</cp:lastPrinted>
  <dcterms:created xsi:type="dcterms:W3CDTF">2010-10-24T11:54:00Z</dcterms:created>
  <dcterms:modified xsi:type="dcterms:W3CDTF">2020-11-19T09:46:00Z</dcterms:modified>
</cp:coreProperties>
</file>