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5120"/>
      </w:tblGrid>
      <w:tr w:rsidR="00365A38" w:rsidTr="00E12472">
        <w:trPr>
          <w:trHeight w:val="1"/>
        </w:trPr>
        <w:tc>
          <w:tcPr>
            <w:tcW w:w="1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65A38" w:rsidRDefault="00365A38" w:rsidP="00E124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Pflichtseminar             Katholische Religionslehre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Thema:                         Symbole im RU – das Geheimnis entdecken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Häufigkeit:                   einmalig</w:t>
            </w:r>
          </w:p>
        </w:tc>
      </w:tr>
    </w:tbl>
    <w:p w:rsidR="00365A38" w:rsidRDefault="00365A38" w:rsidP="00365A3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18"/>
        <w:gridCol w:w="5387"/>
        <w:gridCol w:w="7215"/>
      </w:tblGrid>
      <w:tr w:rsidR="00365A38" w:rsidTr="00E12472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65A38" w:rsidRDefault="00365A38" w:rsidP="00E12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Kompetenzbereich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65A38" w:rsidRDefault="00365A38" w:rsidP="00E12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65A38" w:rsidRDefault="00365A38" w:rsidP="00E12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Inhaltliche Schwerpunkte</w:t>
            </w:r>
          </w:p>
        </w:tc>
      </w:tr>
      <w:tr w:rsidR="00365A38" w:rsidTr="00E12472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Unterrichten 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A38" w:rsidRDefault="00365A38" w:rsidP="00E1247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5A38" w:rsidRDefault="00365A38" w:rsidP="00E12472">
            <w:pPr>
              <w:rPr>
                <w:rFonts w:ascii="Arial" w:hAnsi="Arial" w:cs="Arial"/>
                <w:sz w:val="20"/>
                <w:szCs w:val="20"/>
              </w:rPr>
            </w:pPr>
            <w:r w:rsidRPr="00AA55CC">
              <w:rPr>
                <w:rFonts w:ascii="Arial" w:hAnsi="Arial" w:cs="Arial"/>
                <w:sz w:val="20"/>
                <w:szCs w:val="20"/>
              </w:rPr>
              <w:t>Der LAA kann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5A38" w:rsidRPr="00AA55CC" w:rsidRDefault="00365A38" w:rsidP="00E12472">
            <w:pPr>
              <w:rPr>
                <w:rFonts w:ascii="Arial" w:hAnsi="Arial" w:cs="Arial"/>
                <w:sz w:val="20"/>
                <w:szCs w:val="20"/>
              </w:rPr>
            </w:pPr>
          </w:p>
          <w:p w:rsidR="00171CCB" w:rsidRPr="00800619" w:rsidRDefault="00171CCB" w:rsidP="0080061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Symbolsprache verstehen, elementare Symbole finden und anwenden</w:t>
            </w:r>
            <w:r w:rsidR="00916FD7">
              <w:rPr>
                <w:rFonts w:ascii="Arial" w:hAnsi="Arial" w:cs="Arial"/>
                <w:sz w:val="20"/>
                <w:szCs w:val="20"/>
              </w:rPr>
              <w:t xml:space="preserve"> (Religionsdidaktische Prinzipien)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1CCB" w:rsidRDefault="00916FD7" w:rsidP="00171CC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sensibel mit Bedeutungen umgehen,</w:t>
            </w:r>
          </w:p>
          <w:p w:rsidR="00800619" w:rsidRDefault="00800619" w:rsidP="0080061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0619">
              <w:rPr>
                <w:rFonts w:ascii="Arial" w:hAnsi="Arial" w:cs="Arial"/>
                <w:sz w:val="20"/>
                <w:szCs w:val="20"/>
              </w:rPr>
              <w:t>seine Position zur Bedeutsamkeit des Themas für</w:t>
            </w:r>
          </w:p>
          <w:p w:rsidR="00800619" w:rsidRDefault="00800619" w:rsidP="0080061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0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00619">
              <w:rPr>
                <w:rFonts w:ascii="Arial" w:hAnsi="Arial" w:cs="Arial"/>
                <w:sz w:val="20"/>
                <w:szCs w:val="20"/>
              </w:rPr>
              <w:t>den RU artikulieren,</w:t>
            </w:r>
          </w:p>
          <w:p w:rsidR="00800619" w:rsidRPr="00800619" w:rsidRDefault="00800619" w:rsidP="0080061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0619">
              <w:rPr>
                <w:rFonts w:ascii="Arial" w:hAnsi="Arial" w:cs="Arial"/>
                <w:sz w:val="20"/>
                <w:szCs w:val="20"/>
              </w:rPr>
              <w:t>eine Unterrichtseinheit unter Berücksichtigung von Hauptzielen, Medien und Methodeneinsatz planen.</w:t>
            </w:r>
          </w:p>
          <w:p w:rsidR="00916FD7" w:rsidRPr="00171CCB" w:rsidRDefault="00916FD7" w:rsidP="00916FD7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800619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Lehrplananalyse/ Didaktische Analyse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Begriffsklärung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Symbole im RU der Thüringer Grundschule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Praktische Umsetzung an einem Beispiel</w:t>
            </w:r>
            <w:r w:rsidR="0037636D">
              <w:rPr>
                <w:rFonts w:ascii="Arial" w:hAnsi="Arial" w:cs="Arial"/>
                <w:sz w:val="20"/>
                <w:szCs w:val="20"/>
              </w:rPr>
              <w:t xml:space="preserve"> (Gleichnisse und Wundererzählungen)</w:t>
            </w:r>
          </w:p>
          <w:p w:rsidR="00365A38" w:rsidRDefault="00365A38" w:rsidP="00E12472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E12472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A38" w:rsidTr="00E12472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Vorbereitung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A38" w:rsidRPr="00B266C7" w:rsidRDefault="00365A38" w:rsidP="00E12472">
            <w:pPr>
              <w:rPr>
                <w:rFonts w:ascii="Arial" w:hAnsi="Arial" w:cs="Arial"/>
                <w:sz w:val="20"/>
                <w:szCs w:val="20"/>
              </w:rPr>
            </w:pPr>
            <w:r w:rsidRPr="00B266C7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Lesen Sie im Lehrplan</w:t>
            </w:r>
            <w:r w:rsidRPr="00B266C7">
              <w:rPr>
                <w:rFonts w:ascii="Arial" w:hAnsi="Arial" w:cs="Arial"/>
                <w:sz w:val="20"/>
                <w:szCs w:val="20"/>
              </w:rPr>
              <w:t xml:space="preserve"> und benennen </w:t>
            </w:r>
            <w:r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Pr="00B266C7">
              <w:rPr>
                <w:rFonts w:ascii="Arial" w:hAnsi="Arial" w:cs="Arial"/>
                <w:sz w:val="20"/>
                <w:szCs w:val="20"/>
              </w:rPr>
              <w:t>Lehrplanziele zum Beten. Notieren Sie sich, welche Querverbindungen bzw. Vernetzungen mit weiteren Themen und Schwerpunkten für Sie möglich wären.</w:t>
            </w:r>
          </w:p>
          <w:p w:rsidR="00800619" w:rsidRPr="00800619" w:rsidRDefault="00365A38" w:rsidP="00800619">
            <w:pPr>
              <w:rPr>
                <w:rFonts w:ascii="Arial" w:hAnsi="Arial" w:cs="Arial"/>
                <w:sz w:val="20"/>
                <w:szCs w:val="20"/>
              </w:rPr>
            </w:pPr>
            <w:r w:rsidRPr="00B266C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00619" w:rsidRPr="00800619">
              <w:rPr>
                <w:rFonts w:ascii="Arial" w:hAnsi="Arial" w:cs="Arial"/>
                <w:sz w:val="20"/>
                <w:szCs w:val="20"/>
              </w:rPr>
              <w:t>Notieren Sie Ihre Gedanken zu folgender Frage:</w:t>
            </w:r>
            <w:r w:rsidR="0080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619" w:rsidRPr="00800619">
              <w:rPr>
                <w:rFonts w:ascii="Arial" w:hAnsi="Arial" w:cs="Arial"/>
                <w:sz w:val="20"/>
                <w:szCs w:val="20"/>
              </w:rPr>
              <w:t>Welche gegenwärtige Bedeutsamkeit hat die Behandlung</w:t>
            </w:r>
            <w:r w:rsidR="00800619">
              <w:rPr>
                <w:rFonts w:ascii="Arial" w:hAnsi="Arial" w:cs="Arial"/>
                <w:sz w:val="20"/>
                <w:szCs w:val="20"/>
              </w:rPr>
              <w:t xml:space="preserve"> des Themas für Grundschulkinder</w:t>
            </w:r>
            <w:r w:rsidR="00800619" w:rsidRPr="00800619">
              <w:rPr>
                <w:rFonts w:ascii="Arial" w:hAnsi="Arial" w:cs="Arial"/>
                <w:sz w:val="20"/>
                <w:szCs w:val="20"/>
              </w:rPr>
              <w:t xml:space="preserve"> im Religionsunterricht</w:t>
            </w:r>
            <w:r w:rsidR="00800619">
              <w:rPr>
                <w:rFonts w:ascii="Arial" w:hAnsi="Arial" w:cs="Arial"/>
                <w:sz w:val="20"/>
                <w:szCs w:val="20"/>
              </w:rPr>
              <w:t xml:space="preserve"> und im Alltag</w:t>
            </w:r>
            <w:r w:rsidR="00800619" w:rsidRPr="0080061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65A38" w:rsidRPr="00800619" w:rsidRDefault="00365A38" w:rsidP="00365A38">
            <w:pPr>
              <w:rPr>
                <w:rFonts w:ascii="Arial" w:hAnsi="Arial" w:cs="Arial"/>
                <w:sz w:val="20"/>
                <w:szCs w:val="20"/>
              </w:rPr>
            </w:pPr>
          </w:p>
          <w:p w:rsidR="00365A38" w:rsidRDefault="00365A38" w:rsidP="00365A3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5A38" w:rsidTr="00E12472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65A38" w:rsidRDefault="00365A38" w:rsidP="00E1247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Literaturverzeichnis</w:t>
            </w:r>
          </w:p>
        </w:tc>
        <w:tc>
          <w:tcPr>
            <w:tcW w:w="1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A38" w:rsidRDefault="00365A38" w:rsidP="00E1247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Lehrplan für  die  Grundschule  und  für  die  Förderschule  mit  dem  Bildungsgang  Grundschule. Katholische Religionslehre. 2010.</w:t>
            </w:r>
          </w:p>
          <w:p w:rsidR="00365A38" w:rsidRDefault="00365A38" w:rsidP="00365A3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Oberthür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Die Symbol-Kartei,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Kösel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Verlag, 2012</w:t>
            </w:r>
          </w:p>
          <w:p w:rsidR="00365A38" w:rsidRDefault="00365A38" w:rsidP="00365A3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Harriet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Gandlau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Wie Religion unterrichten?, Kapitel 8 Umgang mit Symbolen, Deutscher Katecheten-Verein e.V., 2011</w:t>
            </w:r>
          </w:p>
          <w:p w:rsidR="00365A38" w:rsidRDefault="00365A38" w:rsidP="00365A3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65A38" w:rsidRDefault="00365A38" w:rsidP="00365A38">
      <w:pPr>
        <w:rPr>
          <w:rFonts w:ascii="Arial" w:hAnsi="Arial" w:cs="Arial"/>
          <w:sz w:val="20"/>
          <w:szCs w:val="20"/>
        </w:rPr>
      </w:pPr>
    </w:p>
    <w:p w:rsidR="00365A38" w:rsidRDefault="00365A38" w:rsidP="00365A38"/>
    <w:p w:rsidR="001B4136" w:rsidRDefault="001B4136"/>
    <w:sectPr w:rsidR="001B4136" w:rsidSect="00733F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F0850"/>
    <w:multiLevelType w:val="hybridMultilevel"/>
    <w:tmpl w:val="BB88F126"/>
    <w:lvl w:ilvl="0" w:tplc="3A8209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A38"/>
    <w:rsid w:val="00171CCB"/>
    <w:rsid w:val="001B4136"/>
    <w:rsid w:val="00365A38"/>
    <w:rsid w:val="0037636D"/>
    <w:rsid w:val="00800619"/>
    <w:rsid w:val="00916FD7"/>
    <w:rsid w:val="0098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5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1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</dc:creator>
  <cp:lastModifiedBy>Kirsch</cp:lastModifiedBy>
  <cp:revision>2</cp:revision>
  <dcterms:created xsi:type="dcterms:W3CDTF">2020-04-16T13:35:00Z</dcterms:created>
  <dcterms:modified xsi:type="dcterms:W3CDTF">2020-04-16T15:15:00Z</dcterms:modified>
</cp:coreProperties>
</file>