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</w:tblGrid>
      <w:tr w:rsidR="00EC1FA1" w:rsidTr="006363AD">
        <w:trPr>
          <w:trHeight w:val="1"/>
        </w:trPr>
        <w:tc>
          <w:tcPr>
            <w:tcW w:w="1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1FA1" w:rsidRDefault="00EC1FA1" w:rsidP="00462E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Deutsch als Zweitsprache</w:t>
            </w:r>
          </w:p>
          <w:p w:rsidR="00EC1FA1" w:rsidRDefault="00EC1FA1" w:rsidP="00462E8C">
            <w:pPr>
              <w:rPr>
                <w:rFonts w:ascii="Arial" w:eastAsia="Arial" w:hAnsi="Arial" w:cs="Arial"/>
              </w:rPr>
            </w:pPr>
          </w:p>
          <w:p w:rsidR="00EC1FA1" w:rsidRDefault="00EC1FA1" w:rsidP="006628D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Thema:  </w:t>
            </w:r>
            <w:r w:rsidR="006628D4">
              <w:rPr>
                <w:rFonts w:ascii="Arial" w:eastAsia="Arial" w:hAnsi="Arial" w:cs="Arial"/>
                <w:b/>
              </w:rPr>
              <w:t>Sprachförderung in der Grundschule</w:t>
            </w:r>
          </w:p>
          <w:p w:rsidR="00EC1FA1" w:rsidRDefault="00EC1FA1" w:rsidP="00462E8C"/>
        </w:tc>
      </w:tr>
    </w:tbl>
    <w:p w:rsidR="00EC1FA1" w:rsidRDefault="00EC1FA1" w:rsidP="00EC1FA1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5"/>
        <w:gridCol w:w="6134"/>
      </w:tblGrid>
      <w:tr w:rsidR="00EC1FA1" w:rsidTr="006363AD"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1FA1" w:rsidRDefault="00EC1FA1" w:rsidP="00462E8C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1FA1" w:rsidRDefault="00EC1FA1" w:rsidP="00462E8C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</w:p>
        </w:tc>
      </w:tr>
    </w:tbl>
    <w:p w:rsidR="00EC1FA1" w:rsidRDefault="00EC1FA1" w:rsidP="00EC1FA1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681"/>
        <w:gridCol w:w="6122"/>
      </w:tblGrid>
      <w:tr w:rsidR="00EC1FA1" w:rsidTr="006363AD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1FA1" w:rsidRDefault="00EC1FA1" w:rsidP="00462E8C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1FA1" w:rsidRDefault="00EC1FA1" w:rsidP="00462E8C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1FA1" w:rsidRDefault="00EC1FA1" w:rsidP="00462E8C">
            <w:r>
              <w:rPr>
                <w:rFonts w:ascii="Arial" w:eastAsia="Arial" w:hAnsi="Arial" w:cs="Arial"/>
                <w:b/>
              </w:rPr>
              <w:t>Inhaltliche Schwerpunkte</w:t>
            </w:r>
            <w:bookmarkStart w:id="0" w:name="_GoBack"/>
            <w:bookmarkEnd w:id="0"/>
          </w:p>
        </w:tc>
      </w:tr>
      <w:tr w:rsidR="00EC1FA1" w:rsidTr="00462E8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Beurteilen</w:t>
            </w: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EC1FA1" w:rsidRDefault="00EC1FA1" w:rsidP="00462E8C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:rsidR="00D649F0" w:rsidRDefault="00D649F0" w:rsidP="00462E8C">
            <w:pPr>
              <w:rPr>
                <w:rFonts w:ascii="Arial" w:eastAsia="Arial" w:hAnsi="Arial" w:cs="Arial"/>
                <w:sz w:val="20"/>
              </w:rPr>
            </w:pPr>
          </w:p>
          <w:p w:rsidR="00A331E3" w:rsidRDefault="00A331E3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adressatengerechten, variationsreichen und motivierenden </w:t>
            </w:r>
          </w:p>
          <w:p w:rsidR="00A331E3" w:rsidRDefault="00A331E3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DaZ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- Unterricht planen, durchführen und reflektieren mit </w:t>
            </w:r>
          </w:p>
          <w:p w:rsidR="00A331E3" w:rsidRDefault="00A331E3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Bezug auf fachdidaktische Literatur, den Thüringer Lehrplan</w:t>
            </w:r>
          </w:p>
          <w:p w:rsidR="00A331E3" w:rsidRDefault="00A331E3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und auf Grundlage des Gemeinsamen europäischen </w:t>
            </w:r>
          </w:p>
          <w:p w:rsidR="00A331E3" w:rsidRDefault="00A331E3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Referenzrahmens</w:t>
            </w:r>
          </w:p>
          <w:p w:rsidR="00D649F0" w:rsidRDefault="00D649F0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die Entwicklung von Akzeptanz und Toleranz unterstützen</w:t>
            </w:r>
          </w:p>
          <w:p w:rsidR="00D649F0" w:rsidRDefault="00D649F0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kulturelle Vielfalt und Mehrsprachigkeit wertschätzen und </w:t>
            </w:r>
          </w:p>
          <w:p w:rsidR="00D649F0" w:rsidRDefault="00D649F0" w:rsidP="00A973B0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diese Wertschätzung vermitteln</w:t>
            </w:r>
          </w:p>
          <w:p w:rsidR="00EC1FA1" w:rsidRPr="0020210D" w:rsidRDefault="00EC1FA1" w:rsidP="00A973B0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FA1" w:rsidRDefault="00EC1FA1" w:rsidP="00462E8C">
            <w:pPr>
              <w:rPr>
                <w:rFonts w:ascii="Arial" w:eastAsia="Arial" w:hAnsi="Arial" w:cs="Arial"/>
                <w:sz w:val="20"/>
              </w:rPr>
            </w:pPr>
          </w:p>
          <w:p w:rsidR="00A973B0" w:rsidRDefault="00A973B0" w:rsidP="00462E8C">
            <w:pPr>
              <w:rPr>
                <w:rFonts w:ascii="Arial" w:eastAsia="Arial" w:hAnsi="Arial" w:cs="Arial"/>
                <w:sz w:val="20"/>
              </w:rPr>
            </w:pPr>
          </w:p>
          <w:p w:rsidR="008C4C6B" w:rsidRDefault="008C4C6B" w:rsidP="00856ED6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Verständigung über konkrete und situationsbezogene Beratung und Unterstützung</w:t>
            </w:r>
          </w:p>
          <w:p w:rsidR="00856ED6" w:rsidRPr="00856ED6" w:rsidRDefault="00DD4AC6" w:rsidP="00856ED6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856ED6">
              <w:rPr>
                <w:rFonts w:ascii="Arial" w:eastAsia="Arial" w:hAnsi="Arial" w:cs="Arial"/>
                <w:sz w:val="20"/>
              </w:rPr>
              <w:t>den Lehrplan unter Beachtung der Kompetenzentwicklung</w:t>
            </w:r>
            <w:r w:rsidR="00856ED6" w:rsidRPr="00856ED6">
              <w:rPr>
                <w:rFonts w:ascii="Arial" w:eastAsia="Arial" w:hAnsi="Arial" w:cs="Arial"/>
                <w:sz w:val="20"/>
              </w:rPr>
              <w:t xml:space="preserve"> </w:t>
            </w:r>
            <w:r w:rsidRPr="00856ED6">
              <w:rPr>
                <w:rFonts w:ascii="Arial" w:eastAsia="Arial" w:hAnsi="Arial" w:cs="Arial"/>
                <w:sz w:val="20"/>
              </w:rPr>
              <w:t>und des Lebensweltbezugs interpretieren und umsetzen</w:t>
            </w:r>
          </w:p>
          <w:p w:rsidR="00A973B0" w:rsidRDefault="00AE6585" w:rsidP="00856ED6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856ED6">
              <w:rPr>
                <w:rFonts w:ascii="Arial" w:eastAsia="Arial" w:hAnsi="Arial" w:cs="Arial"/>
                <w:sz w:val="20"/>
              </w:rPr>
              <w:t>alle Fertigkeiten (Sprechen, Schreiben, Lesen, Hör-/ Hör-Sehverstehen, Sprachmittlung) fördern</w:t>
            </w:r>
          </w:p>
          <w:p w:rsidR="00856ED6" w:rsidRPr="00856ED6" w:rsidRDefault="008C4C6B" w:rsidP="00856ED6">
            <w:pPr>
              <w:pStyle w:val="Listenabsatz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die Interessen und Lernvoraussetzungen der Schüler realistisch einschätzen</w:t>
            </w:r>
          </w:p>
          <w:p w:rsidR="00EC1FA1" w:rsidRPr="00A973B0" w:rsidRDefault="00EC1FA1" w:rsidP="00A973B0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C1FA1" w:rsidTr="006363A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1FA1" w:rsidRPr="006363AD" w:rsidRDefault="00EC1FA1" w:rsidP="00462E8C">
            <w:r w:rsidRPr="006363AD"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034B" w:rsidRPr="006363AD" w:rsidRDefault="00EC1FA1" w:rsidP="005903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63AD">
              <w:rPr>
                <w:rFonts w:ascii="Arial" w:eastAsia="Arial" w:hAnsi="Arial" w:cs="Arial"/>
                <w:sz w:val="20"/>
                <w:szCs w:val="20"/>
              </w:rPr>
              <w:t xml:space="preserve">Bitte mitbringen: </w:t>
            </w:r>
            <w:r w:rsidR="0059034B" w:rsidRPr="006363AD">
              <w:rPr>
                <w:rFonts w:ascii="Arial" w:eastAsia="Arial" w:hAnsi="Arial" w:cs="Arial"/>
                <w:sz w:val="20"/>
                <w:szCs w:val="20"/>
              </w:rPr>
              <w:t xml:space="preserve">Lehrplan </w:t>
            </w:r>
            <w:proofErr w:type="spellStart"/>
            <w:r w:rsidR="0059034B" w:rsidRPr="006363AD">
              <w:rPr>
                <w:rFonts w:ascii="Arial" w:eastAsia="Arial" w:hAnsi="Arial" w:cs="Arial"/>
                <w:sz w:val="20"/>
                <w:szCs w:val="20"/>
              </w:rPr>
              <w:t>DaZ</w:t>
            </w:r>
            <w:proofErr w:type="spellEnd"/>
            <w:r w:rsidR="0059034B" w:rsidRPr="006363AD">
              <w:rPr>
                <w:rFonts w:ascii="Arial" w:eastAsia="Arial" w:hAnsi="Arial" w:cs="Arial"/>
                <w:sz w:val="20"/>
                <w:szCs w:val="20"/>
              </w:rPr>
              <w:t>, Fachliche Empfehlung zum Schulbesuch und zur Förderung von Schülern nichtdeutscher Herkunftssprache in Thüringen</w:t>
            </w:r>
          </w:p>
          <w:p w:rsidR="00EC1FA1" w:rsidRPr="006363AD" w:rsidRDefault="00EC1FA1" w:rsidP="00462E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1FA1" w:rsidTr="00462E8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FA1" w:rsidRDefault="00EC1FA1" w:rsidP="00462E8C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3B0" w:rsidRDefault="00483E52" w:rsidP="00462E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Fachliche Empfehlung zum Schulbesuch und zur Förderung von Schülerinnen und Schülern nichtdeutscher Herkunftssprache in</w:t>
            </w:r>
          </w:p>
          <w:p w:rsidR="00EC1FA1" w:rsidRDefault="00A973B0" w:rsidP="00462E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83E52">
              <w:rPr>
                <w:rFonts w:ascii="Arial" w:eastAsia="Arial" w:hAnsi="Arial" w:cs="Arial"/>
                <w:sz w:val="20"/>
                <w:szCs w:val="20"/>
              </w:rPr>
              <w:t xml:space="preserve"> Thüringen</w:t>
            </w:r>
          </w:p>
          <w:p w:rsidR="00483E52" w:rsidRDefault="00483E52" w:rsidP="00462E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Sprachförderung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 Thüringer Schulen </w:t>
            </w:r>
            <w:r w:rsidR="0059034B">
              <w:rPr>
                <w:rFonts w:ascii="Arial" w:eastAsia="Arial" w:hAnsi="Arial" w:cs="Arial"/>
                <w:sz w:val="20"/>
                <w:szCs w:val="20"/>
              </w:rPr>
              <w:t>(TMBJS)</w:t>
            </w:r>
          </w:p>
          <w:p w:rsidR="00483E52" w:rsidRDefault="009F5D1F" w:rsidP="00462E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Lehrplan Deutsch als Zweitsprach </w:t>
            </w:r>
          </w:p>
          <w:p w:rsidR="00177043" w:rsidRPr="0020210D" w:rsidRDefault="00177043" w:rsidP="00462E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G</w:t>
            </w:r>
            <w:r w:rsidR="002D682E">
              <w:rPr>
                <w:rFonts w:ascii="Arial" w:eastAsia="Arial" w:hAnsi="Arial" w:cs="Arial"/>
                <w:sz w:val="20"/>
                <w:szCs w:val="20"/>
              </w:rPr>
              <w:t>emeinsamer Europäischer Referenzrahmen für Sprachen</w:t>
            </w:r>
          </w:p>
        </w:tc>
      </w:tr>
    </w:tbl>
    <w:p w:rsidR="00EC1FA1" w:rsidRDefault="00EC1FA1" w:rsidP="00EC1FA1">
      <w:pPr>
        <w:spacing w:line="360" w:lineRule="auto"/>
        <w:rPr>
          <w:rFonts w:ascii="Calibri" w:eastAsia="Calibri" w:hAnsi="Calibri" w:cs="Calibri"/>
        </w:rPr>
      </w:pPr>
    </w:p>
    <w:p w:rsidR="003319E0" w:rsidRDefault="005D5A76"/>
    <w:sectPr w:rsidR="003319E0" w:rsidSect="004A00D3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76" w:rsidRDefault="005D5A76">
      <w:r>
        <w:separator/>
      </w:r>
    </w:p>
  </w:endnote>
  <w:endnote w:type="continuationSeparator" w:id="0">
    <w:p w:rsidR="005D5A76" w:rsidRDefault="005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76" w:rsidRDefault="005D5A76">
      <w:r>
        <w:separator/>
      </w:r>
    </w:p>
  </w:footnote>
  <w:footnote w:type="continuationSeparator" w:id="0">
    <w:p w:rsidR="005D5A76" w:rsidRDefault="005D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0D3" w:rsidRDefault="00D84ABE">
    <w:pPr>
      <w:pStyle w:val="Kopfzeile"/>
    </w:pPr>
    <w:r>
      <w:rPr>
        <w:rFonts w:ascii="Calibri" w:eastAsia="Calibri" w:hAnsi="Calibri" w:cs="Calibri"/>
      </w:rPr>
      <w:t xml:space="preserve">Modul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</w:t>
    </w:r>
    <w:r w:rsidR="007632C7">
      <w:rPr>
        <w:rFonts w:ascii="Calibri" w:eastAsia="Calibri" w:hAnsi="Calibri" w:cs="Calibri"/>
      </w:rPr>
      <w:t>Unterrichten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1E8"/>
    <w:multiLevelType w:val="hybridMultilevel"/>
    <w:tmpl w:val="4276290E"/>
    <w:lvl w:ilvl="0" w:tplc="38A0C7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D26FC"/>
    <w:multiLevelType w:val="hybridMultilevel"/>
    <w:tmpl w:val="36083748"/>
    <w:lvl w:ilvl="0" w:tplc="7CF8DD4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A1"/>
    <w:rsid w:val="00177043"/>
    <w:rsid w:val="001F4DB5"/>
    <w:rsid w:val="002C5FAA"/>
    <w:rsid w:val="002D682E"/>
    <w:rsid w:val="00483E52"/>
    <w:rsid w:val="00546C8A"/>
    <w:rsid w:val="0059034B"/>
    <w:rsid w:val="005D5A76"/>
    <w:rsid w:val="006363AD"/>
    <w:rsid w:val="006628D4"/>
    <w:rsid w:val="007042F5"/>
    <w:rsid w:val="00725E58"/>
    <w:rsid w:val="00760ECE"/>
    <w:rsid w:val="007632C7"/>
    <w:rsid w:val="007E1A2C"/>
    <w:rsid w:val="00856ED6"/>
    <w:rsid w:val="008C4C6B"/>
    <w:rsid w:val="009F5D1F"/>
    <w:rsid w:val="00A331E3"/>
    <w:rsid w:val="00A973B0"/>
    <w:rsid w:val="00AE6585"/>
    <w:rsid w:val="00BF4EC0"/>
    <w:rsid w:val="00C74D58"/>
    <w:rsid w:val="00D649F0"/>
    <w:rsid w:val="00D84ABE"/>
    <w:rsid w:val="00D961A0"/>
    <w:rsid w:val="00DD4AC6"/>
    <w:rsid w:val="00EC1FA1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6A95AE-D7D6-1045-8A75-3786FDD6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C1FA1"/>
    <w:rPr>
      <w:rFonts w:eastAsiaTheme="minorEastAsi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F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1FA1"/>
    <w:rPr>
      <w:rFonts w:eastAsiaTheme="minorEastAsia"/>
      <w:lang w:eastAsia="ja-JP"/>
    </w:rPr>
  </w:style>
  <w:style w:type="paragraph" w:styleId="Listenabsatz">
    <w:name w:val="List Paragraph"/>
    <w:basedOn w:val="Standard"/>
    <w:uiPriority w:val="34"/>
    <w:qFormat/>
    <w:rsid w:val="00EC1FA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632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32C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s.wilke123@web.de</dc:creator>
  <cp:keywords/>
  <dc:description/>
  <cp:lastModifiedBy>s.wilke123@web.de</cp:lastModifiedBy>
  <cp:revision>2</cp:revision>
  <dcterms:created xsi:type="dcterms:W3CDTF">2018-08-15T12:41:00Z</dcterms:created>
  <dcterms:modified xsi:type="dcterms:W3CDTF">2018-08-15T12:41:00Z</dcterms:modified>
</cp:coreProperties>
</file>