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6C" w:rsidRDefault="0043386C" w:rsidP="0043386C"/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4404"/>
      </w:tblGrid>
      <w:tr w:rsidR="0043386C" w:rsidTr="00D70500">
        <w:trPr>
          <w:trHeight w:val="1263"/>
        </w:trPr>
        <w:tc>
          <w:tcPr>
            <w:tcW w:w="1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Default="0043386C" w:rsidP="00D705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Pflichtseminar Werken</w:t>
            </w:r>
          </w:p>
          <w:p w:rsidR="0043386C" w:rsidRDefault="0043386C" w:rsidP="00D70500">
            <w:pPr>
              <w:rPr>
                <w:shd w:val="clear" w:color="auto" w:fill="FFFFFF"/>
              </w:rPr>
            </w:pPr>
          </w:p>
          <w:p w:rsidR="0043386C" w:rsidRDefault="0043386C" w:rsidP="00D70500">
            <w:r>
              <w:rPr>
                <w:shd w:val="clear" w:color="auto" w:fill="FFFFFF"/>
              </w:rPr>
              <w:t>Thema:           Der einfache Stromkreis in Theorie und Praxis  ( 2 Veranstaltungen , eine davon Lernen am anderen Ort )</w:t>
            </w:r>
          </w:p>
          <w:p w:rsidR="0043386C" w:rsidRDefault="0043386C" w:rsidP="00D70500">
            <w:r>
              <w:rPr>
                <w:shd w:val="clear" w:color="auto" w:fill="FFFFFF"/>
              </w:rPr>
              <w:t xml:space="preserve"> </w:t>
            </w:r>
          </w:p>
        </w:tc>
      </w:tr>
    </w:tbl>
    <w:p w:rsidR="0043386C" w:rsidRDefault="0043386C" w:rsidP="0043386C"/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88"/>
        <w:gridCol w:w="6237"/>
      </w:tblGrid>
      <w:tr w:rsidR="0043386C" w:rsidTr="00D70500"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Default="0043386C" w:rsidP="00D70500">
            <w:r>
              <w:t>Häufigkeit: jeweils einmalig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Default="0043386C" w:rsidP="00D70500">
            <w:r>
              <w:t>Relevanz: Klasse 3/4</w:t>
            </w:r>
          </w:p>
        </w:tc>
      </w:tr>
    </w:tbl>
    <w:p w:rsidR="0043386C" w:rsidRDefault="0043386C" w:rsidP="0043386C">
      <w:pPr>
        <w:pStyle w:val="Textkrper"/>
      </w:pPr>
    </w:p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370"/>
        <w:gridCol w:w="5805"/>
        <w:gridCol w:w="6229"/>
      </w:tblGrid>
      <w:tr w:rsidR="0043386C" w:rsidTr="00D70500"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Default="0043386C" w:rsidP="00D70500">
            <w:r>
              <w:t>Kompetenzbereich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Default="0043386C" w:rsidP="00D70500">
            <w:r>
              <w:t>Ziele</w:t>
            </w: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Default="0043386C" w:rsidP="00D70500">
            <w:r>
              <w:t>Inhaltliche Schwerpunkte</w:t>
            </w:r>
          </w:p>
        </w:tc>
      </w:tr>
      <w:tr w:rsidR="0043386C" w:rsidTr="00D70500">
        <w:trPr>
          <w:cantSplit/>
          <w:trHeight w:val="1974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3386C" w:rsidRDefault="0043386C" w:rsidP="00D70500"/>
          <w:p w:rsidR="0043386C" w:rsidRDefault="0043386C" w:rsidP="00D70500"/>
          <w:p w:rsidR="0043386C" w:rsidRDefault="0043386C" w:rsidP="00D70500">
            <w:r>
              <w:t>Unterrichten</w:t>
            </w:r>
          </w:p>
          <w:p w:rsidR="0043386C" w:rsidRDefault="0043386C" w:rsidP="00D70500"/>
          <w:p w:rsidR="0043386C" w:rsidRDefault="0043386C" w:rsidP="00D70500">
            <w:r>
              <w:t>Erziehen</w:t>
            </w:r>
          </w:p>
          <w:p w:rsidR="0043386C" w:rsidRDefault="0043386C" w:rsidP="00D70500"/>
          <w:p w:rsidR="0043386C" w:rsidRDefault="0043386C" w:rsidP="00D70500">
            <w:r>
              <w:t>Beurteilen</w:t>
            </w:r>
          </w:p>
          <w:p w:rsidR="0043386C" w:rsidRDefault="0043386C" w:rsidP="00D70500"/>
          <w:p w:rsidR="0043386C" w:rsidRDefault="0043386C" w:rsidP="00D70500">
            <w:r>
              <w:t>Innovieren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3386C" w:rsidRPr="006277BC" w:rsidRDefault="0043386C" w:rsidP="00D70500">
            <w:pPr>
              <w:rPr>
                <w:b w:val="0"/>
                <w:shd w:val="clear" w:color="auto" w:fill="FFFFFF"/>
              </w:rPr>
            </w:pPr>
          </w:p>
          <w:p w:rsidR="0043386C" w:rsidRPr="006277BC" w:rsidRDefault="0043386C" w:rsidP="00D70500">
            <w:p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Der LAA kann</w:t>
            </w:r>
          </w:p>
          <w:p w:rsidR="0043386C" w:rsidRPr="006277BC" w:rsidRDefault="0043386C" w:rsidP="00D70500">
            <w:pPr>
              <w:rPr>
                <w:b w:val="0"/>
                <w:shd w:val="clear" w:color="auto" w:fill="FFFFFF"/>
              </w:rPr>
            </w:pP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Gefahrenquellen aufzeigen und Vorsichtsmaßnahmen</w:t>
            </w:r>
          </w:p>
          <w:p w:rsidR="0043386C" w:rsidRPr="006277BC" w:rsidRDefault="0043386C" w:rsidP="00D70500">
            <w:p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 xml:space="preserve"> </w:t>
            </w:r>
            <w:r w:rsidRPr="006277BC">
              <w:rPr>
                <w:b w:val="0"/>
                <w:shd w:val="clear" w:color="auto" w:fill="FFFFFF"/>
              </w:rPr>
              <w:t>ableiten</w:t>
            </w: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den Schülern Kenntnisse über die Erzeugung von</w:t>
            </w:r>
          </w:p>
          <w:p w:rsidR="0043386C" w:rsidRPr="006277BC" w:rsidRDefault="0043386C" w:rsidP="00D70500">
            <w:p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Elektroenergie und die Notwendigkeit der Nutzung</w:t>
            </w:r>
            <w:r w:rsidRPr="006277BC">
              <w:rPr>
                <w:b w:val="0"/>
                <w:shd w:val="clear" w:color="auto" w:fill="FFFFFF"/>
              </w:rPr>
              <w:t xml:space="preserve"> von erneuerbaren</w:t>
            </w:r>
          </w:p>
          <w:p w:rsidR="0043386C" w:rsidRPr="006277BC" w:rsidRDefault="0043386C" w:rsidP="00D70500">
            <w:p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Energiequellen anschaulich vermitteln</w:t>
            </w: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kann Aufbau und Funktionsweise des einfachen Stromkreises erläutern</w:t>
            </w: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den Weg der Energie vom Kraftwerk zum Verbraucher anschaulich vermitteln</w:t>
            </w:r>
          </w:p>
          <w:p w:rsidR="0043386C" w:rsidRPr="006277BC" w:rsidRDefault="0043386C" w:rsidP="00D70500">
            <w:pPr>
              <w:rPr>
                <w:b w:val="0"/>
              </w:rPr>
            </w:pP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3386C" w:rsidRPr="006277BC" w:rsidRDefault="0043386C" w:rsidP="00D70500">
            <w:pPr>
              <w:rPr>
                <w:b w:val="0"/>
                <w:shd w:val="clear" w:color="auto" w:fill="FFFFFF"/>
              </w:rPr>
            </w:pPr>
          </w:p>
          <w:p w:rsidR="0043386C" w:rsidRPr="006277BC" w:rsidRDefault="0043386C" w:rsidP="00D70500">
            <w:pPr>
              <w:rPr>
                <w:b w:val="0"/>
                <w:shd w:val="clear" w:color="auto" w:fill="FFFFFF"/>
              </w:rPr>
            </w:pPr>
          </w:p>
          <w:p w:rsidR="0043386C" w:rsidRPr="006277BC" w:rsidRDefault="0043386C" w:rsidP="00D70500">
            <w:pPr>
              <w:rPr>
                <w:b w:val="0"/>
                <w:shd w:val="clear" w:color="auto" w:fill="FFFFFF"/>
              </w:rPr>
            </w:pP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Gefahren im Umgang mit Strom</w:t>
            </w: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Aufbau des einfachen Stromkreises (Reihen- und</w:t>
            </w:r>
          </w:p>
          <w:p w:rsidR="0043386C" w:rsidRPr="006277BC" w:rsidRDefault="0043386C" w:rsidP="00D70500">
            <w:p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 xml:space="preserve">    Parallelschaltung)</w:t>
            </w: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Unterscheidung Leiter – Nichtleiter</w:t>
            </w: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Möglichkeiten der Energiegewinnung</w:t>
            </w: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 xml:space="preserve">Alternative Energien, Umweltschutz, </w:t>
            </w:r>
            <w:proofErr w:type="spellStart"/>
            <w:r w:rsidRPr="006277BC">
              <w:rPr>
                <w:b w:val="0"/>
                <w:shd w:val="clear" w:color="auto" w:fill="FFFFFF"/>
              </w:rPr>
              <w:t>BnE</w:t>
            </w:r>
            <w:proofErr w:type="spellEnd"/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Wie kommt der Strom in die Steckdose?</w:t>
            </w: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Umweltschutz durch Energiesparen</w:t>
            </w:r>
          </w:p>
          <w:p w:rsidR="0043386C" w:rsidRPr="006277BC" w:rsidRDefault="0043386C" w:rsidP="0043386C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Bewertung von Schülerleistungen</w:t>
            </w:r>
          </w:p>
          <w:p w:rsidR="0043386C" w:rsidRPr="006277BC" w:rsidRDefault="0043386C" w:rsidP="00D70500">
            <w:pPr>
              <w:rPr>
                <w:b w:val="0"/>
                <w:shd w:val="clear" w:color="auto" w:fill="FFFFFF"/>
              </w:rPr>
            </w:pPr>
          </w:p>
        </w:tc>
      </w:tr>
      <w:tr w:rsidR="0043386C" w:rsidTr="00D70500">
        <w:trPr>
          <w:trHeight w:val="682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Default="0043386C" w:rsidP="00D70500">
            <w:r>
              <w:t>Vorbereitung</w:t>
            </w:r>
          </w:p>
        </w:tc>
        <w:tc>
          <w:tcPr>
            <w:tcW w:w="1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Default="0043386C" w:rsidP="0043386C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Thüringer Lehrplan Werken </w:t>
            </w:r>
          </w:p>
          <w:p w:rsidR="0043386C" w:rsidRPr="006277BC" w:rsidRDefault="0043386C" w:rsidP="0043386C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Internet, </w:t>
            </w:r>
            <w:proofErr w:type="spellStart"/>
            <w:r>
              <w:rPr>
                <w:b w:val="0"/>
              </w:rPr>
              <w:t>You</w:t>
            </w:r>
            <w:proofErr w:type="spellEnd"/>
            <w:r>
              <w:rPr>
                <w:b w:val="0"/>
              </w:rPr>
              <w:t xml:space="preserve"> Tube, jeweilige Stadtwerke der Region</w:t>
            </w:r>
          </w:p>
        </w:tc>
      </w:tr>
      <w:tr w:rsidR="0043386C" w:rsidTr="00D70500">
        <w:trPr>
          <w:trHeight w:val="740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Default="0043386C" w:rsidP="00D70500">
            <w:r>
              <w:t>Literaturliste</w:t>
            </w:r>
          </w:p>
        </w:tc>
        <w:tc>
          <w:tcPr>
            <w:tcW w:w="1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3386C" w:rsidRPr="006277BC" w:rsidRDefault="0043386C" w:rsidP="00D70500">
            <w:pPr>
              <w:rPr>
                <w:b w:val="0"/>
              </w:rPr>
            </w:pPr>
            <w:r w:rsidRPr="006277BC">
              <w:rPr>
                <w:b w:val="0"/>
              </w:rPr>
              <w:t>Pfeiffer, K. , Stolz, P.: Der elektrische Strom. Stolz-Verlag. Rastatt. 2002</w:t>
            </w:r>
          </w:p>
          <w:p w:rsidR="0043386C" w:rsidRPr="006277BC" w:rsidRDefault="0043386C" w:rsidP="00D70500">
            <w:pPr>
              <w:rPr>
                <w:b w:val="0"/>
              </w:rPr>
            </w:pPr>
            <w:proofErr w:type="spellStart"/>
            <w:r w:rsidRPr="006277BC">
              <w:rPr>
                <w:b w:val="0"/>
              </w:rPr>
              <w:t>Prospischill</w:t>
            </w:r>
            <w:proofErr w:type="spellEnd"/>
            <w:r w:rsidRPr="006277BC">
              <w:rPr>
                <w:b w:val="0"/>
              </w:rPr>
              <w:t>, W.: Lehrerband Werken 1-4. Volk und Wissen-Verlag. Berlin. 1998</w:t>
            </w:r>
          </w:p>
          <w:p w:rsidR="0043386C" w:rsidRPr="006277BC" w:rsidRDefault="0043386C" w:rsidP="00D70500">
            <w:pPr>
              <w:rPr>
                <w:b w:val="0"/>
              </w:rPr>
            </w:pPr>
            <w:proofErr w:type="spellStart"/>
            <w:r w:rsidRPr="006277BC">
              <w:rPr>
                <w:b w:val="0"/>
              </w:rPr>
              <w:t>Stuber</w:t>
            </w:r>
            <w:proofErr w:type="spellEnd"/>
            <w:r w:rsidRPr="006277BC">
              <w:rPr>
                <w:b w:val="0"/>
              </w:rPr>
              <w:t>, T. et al: Werkweiser 2 – für technisches und textiles Gestalten. Schulverlag. Bern. 2007</w:t>
            </w:r>
          </w:p>
          <w:p w:rsidR="0043386C" w:rsidRPr="006277BC" w:rsidRDefault="0043386C" w:rsidP="00D70500">
            <w:pPr>
              <w:rPr>
                <w:b w:val="0"/>
              </w:rPr>
            </w:pPr>
            <w:r w:rsidRPr="006277BC">
              <w:rPr>
                <w:b w:val="0"/>
              </w:rPr>
              <w:t xml:space="preserve">Was ist was  Band 24 Elektrizität, </w:t>
            </w:r>
            <w:proofErr w:type="spellStart"/>
            <w:r w:rsidRPr="006277BC">
              <w:rPr>
                <w:b w:val="0"/>
              </w:rPr>
              <w:t>Tessloff</w:t>
            </w:r>
            <w:proofErr w:type="spellEnd"/>
            <w:r w:rsidRPr="006277BC">
              <w:rPr>
                <w:b w:val="0"/>
              </w:rPr>
              <w:t xml:space="preserve"> Verlag</w:t>
            </w:r>
          </w:p>
          <w:p w:rsidR="0043386C" w:rsidRPr="006277BC" w:rsidRDefault="0043386C" w:rsidP="00D70500">
            <w:pPr>
              <w:rPr>
                <w:rFonts w:ascii="Trebuchet MS;sans-serif" w:hAnsi="Trebuchet MS;sans-serif"/>
                <w:b w:val="0"/>
              </w:rPr>
            </w:pPr>
            <w:proofErr w:type="spellStart"/>
            <w:r w:rsidRPr="006277BC">
              <w:rPr>
                <w:b w:val="0"/>
              </w:rPr>
              <w:t>Expertikus</w:t>
            </w:r>
            <w:proofErr w:type="spellEnd"/>
            <w:r w:rsidRPr="006277BC">
              <w:rPr>
                <w:b w:val="0"/>
              </w:rPr>
              <w:t xml:space="preserve"> Strom und Technik 3/4 Themenhandbuch, Finken Verlag 2008</w:t>
            </w:r>
          </w:p>
        </w:tc>
      </w:tr>
    </w:tbl>
    <w:p w:rsidR="00D71C60" w:rsidRDefault="00D71C60">
      <w:bookmarkStart w:id="0" w:name="_GoBack"/>
      <w:bookmarkEnd w:id="0"/>
    </w:p>
    <w:sectPr w:rsidR="00D71C60" w:rsidSect="0043386C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;sans-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3B84"/>
    <w:multiLevelType w:val="multilevel"/>
    <w:tmpl w:val="FB8CC8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6C"/>
    <w:rsid w:val="0043386C"/>
    <w:rsid w:val="00C02538"/>
    <w:rsid w:val="00D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39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43386C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43386C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43386C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43386C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4338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43386C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43386C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43386C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43386C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43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Pohling</dc:creator>
  <cp:keywords/>
  <dc:description/>
  <cp:lastModifiedBy>Silke Pohling</cp:lastModifiedBy>
  <cp:revision>1</cp:revision>
  <dcterms:created xsi:type="dcterms:W3CDTF">2018-03-22T16:42:00Z</dcterms:created>
  <dcterms:modified xsi:type="dcterms:W3CDTF">2018-03-22T16:42:00Z</dcterms:modified>
</cp:coreProperties>
</file>