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34D" w:rsidRPr="008C025A" w:rsidRDefault="0014034D" w:rsidP="0014034D">
      <w:pPr>
        <w:spacing w:after="0" w:line="276" w:lineRule="auto"/>
        <w:rPr>
          <w:rFonts w:ascii="Arial" w:eastAsia="Times New Roman" w:hAnsi="Arial" w:cs="Arial"/>
          <w:b/>
          <w:sz w:val="28"/>
          <w:szCs w:val="28"/>
          <w:lang w:eastAsia="de-DE"/>
        </w:rPr>
      </w:pPr>
      <w:r w:rsidRPr="008C025A">
        <w:rPr>
          <w:rFonts w:ascii="Arial" w:eastAsia="Times New Roman" w:hAnsi="Arial" w:cs="Arial"/>
          <w:b/>
          <w:sz w:val="28"/>
          <w:szCs w:val="28"/>
          <w:lang w:eastAsia="de-DE"/>
        </w:rPr>
        <w:t xml:space="preserve">Name: </w:t>
      </w:r>
      <w:r w:rsidRPr="008C025A">
        <w:rPr>
          <w:rFonts w:ascii="Arial" w:eastAsia="Times New Roman" w:hAnsi="Arial" w:cs="Arial"/>
          <w:b/>
          <w:sz w:val="28"/>
          <w:szCs w:val="28"/>
          <w:lang w:eastAsia="de-DE"/>
        </w:rPr>
        <w:tab/>
      </w:r>
      <w:r w:rsidRPr="008C025A">
        <w:rPr>
          <w:rFonts w:ascii="Arial" w:eastAsia="Times New Roman" w:hAnsi="Arial" w:cs="Arial"/>
          <w:b/>
          <w:sz w:val="28"/>
          <w:szCs w:val="28"/>
          <w:lang w:eastAsia="de-DE"/>
        </w:rPr>
        <w:tab/>
        <w:t>Katrin Ludwig</w:t>
      </w:r>
    </w:p>
    <w:p w:rsidR="0014034D" w:rsidRPr="008C025A" w:rsidRDefault="0014034D" w:rsidP="0014034D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8C025A">
        <w:rPr>
          <w:rFonts w:ascii="Arial" w:eastAsia="Times New Roman" w:hAnsi="Arial" w:cs="Arial"/>
          <w:b/>
          <w:sz w:val="28"/>
          <w:szCs w:val="28"/>
          <w:lang w:eastAsia="de-DE"/>
        </w:rPr>
        <w:t xml:space="preserve">Dienststelle: </w:t>
      </w:r>
      <w:r w:rsidRPr="008C025A">
        <w:rPr>
          <w:rFonts w:ascii="Arial" w:eastAsia="Times New Roman" w:hAnsi="Arial" w:cs="Arial"/>
          <w:sz w:val="28"/>
          <w:szCs w:val="28"/>
          <w:lang w:eastAsia="de-DE"/>
        </w:rPr>
        <w:tab/>
        <w:t>BBS Arnstadt</w:t>
      </w:r>
    </w:p>
    <w:p w:rsidR="0014034D" w:rsidRDefault="0014034D" w:rsidP="0014034D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8C025A">
        <w:rPr>
          <w:rFonts w:ascii="Arial" w:eastAsia="Times New Roman" w:hAnsi="Arial" w:cs="Arial"/>
          <w:b/>
          <w:sz w:val="28"/>
          <w:szCs w:val="28"/>
          <w:lang w:eastAsia="de-DE"/>
        </w:rPr>
        <w:t xml:space="preserve">E-Mail: </w:t>
      </w:r>
      <w:r w:rsidRPr="008C025A">
        <w:rPr>
          <w:rFonts w:ascii="Arial" w:eastAsia="Times New Roman" w:hAnsi="Arial" w:cs="Arial"/>
          <w:sz w:val="28"/>
          <w:szCs w:val="28"/>
          <w:lang w:eastAsia="de-DE"/>
        </w:rPr>
        <w:tab/>
      </w:r>
      <w:r w:rsidRPr="008C025A">
        <w:rPr>
          <w:rFonts w:ascii="Arial" w:eastAsia="Times New Roman" w:hAnsi="Arial" w:cs="Arial"/>
          <w:sz w:val="28"/>
          <w:szCs w:val="28"/>
          <w:lang w:eastAsia="de-DE"/>
        </w:rPr>
        <w:tab/>
      </w:r>
      <w:bookmarkStart w:id="0" w:name="_GoBack"/>
      <w:bookmarkEnd w:id="0"/>
      <w:r w:rsidR="00465150">
        <w:fldChar w:fldCharType="begin"/>
      </w:r>
      <w:r w:rsidR="00465150">
        <w:instrText xml:space="preserve"> HYPERLINK "mailto:Katrin.ludwig@schule.thueringen.de" </w:instrText>
      </w:r>
      <w:r w:rsidR="00465150">
        <w:fldChar w:fldCharType="separate"/>
      </w:r>
      <w:r w:rsidRPr="00856C48">
        <w:rPr>
          <w:rStyle w:val="Hyperlink"/>
          <w:rFonts w:ascii="Arial" w:eastAsia="Times New Roman" w:hAnsi="Arial" w:cs="Arial"/>
          <w:sz w:val="28"/>
          <w:szCs w:val="28"/>
          <w:lang w:eastAsia="de-DE"/>
        </w:rPr>
        <w:t>Katrin.ludwig@schule.thueringen.de</w:t>
      </w:r>
      <w:r w:rsidR="00465150">
        <w:rPr>
          <w:rStyle w:val="Hyperlink"/>
          <w:rFonts w:ascii="Arial" w:eastAsia="Times New Roman" w:hAnsi="Arial" w:cs="Arial"/>
          <w:sz w:val="28"/>
          <w:szCs w:val="28"/>
          <w:lang w:eastAsia="de-DE"/>
        </w:rPr>
        <w:fldChar w:fldCharType="end"/>
      </w:r>
    </w:p>
    <w:p w:rsidR="0014034D" w:rsidRPr="008C025A" w:rsidRDefault="0014034D" w:rsidP="0014034D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:rsidR="0014034D" w:rsidRPr="008C025A" w:rsidRDefault="0014034D" w:rsidP="0014034D">
      <w:pPr>
        <w:spacing w:after="0" w:line="276" w:lineRule="auto"/>
        <w:rPr>
          <w:rFonts w:ascii="Arial" w:eastAsia="Times New Roman" w:hAnsi="Arial" w:cs="Arial"/>
          <w:b/>
          <w:sz w:val="28"/>
          <w:szCs w:val="28"/>
          <w:lang w:eastAsia="de-DE"/>
        </w:rPr>
      </w:pPr>
      <w:r w:rsidRPr="008C025A">
        <w:rPr>
          <w:rFonts w:ascii="Arial" w:eastAsia="Times New Roman" w:hAnsi="Arial" w:cs="Arial"/>
          <w:b/>
          <w:sz w:val="28"/>
          <w:szCs w:val="28"/>
          <w:lang w:eastAsia="de-DE"/>
        </w:rPr>
        <w:t>Schwerpunkte:</w:t>
      </w:r>
    </w:p>
    <w:p w:rsidR="0014034D" w:rsidRPr="008C025A" w:rsidRDefault="0014034D" w:rsidP="0014034D">
      <w:pPr>
        <w:spacing w:after="0" w:line="276" w:lineRule="auto"/>
        <w:ind w:left="851" w:hanging="284"/>
        <w:rPr>
          <w:rFonts w:ascii="Arial" w:eastAsia="Times New Roman" w:hAnsi="Arial" w:cs="Arial"/>
          <w:sz w:val="28"/>
          <w:szCs w:val="28"/>
          <w:lang w:eastAsia="de-DE"/>
        </w:rPr>
      </w:pPr>
      <w:r w:rsidRPr="008C025A">
        <w:rPr>
          <w:rFonts w:ascii="Arial" w:eastAsia="Times New Roman" w:hAnsi="Arial" w:cs="Arial"/>
          <w:sz w:val="28"/>
          <w:szCs w:val="28"/>
          <w:lang w:eastAsia="de-DE"/>
        </w:rPr>
        <w:t>-Wie funktioniert Partizipation der Schülerschaft unter den besonderen Bedingungen einer Berufsschule</w:t>
      </w:r>
    </w:p>
    <w:p w:rsidR="0014034D" w:rsidRPr="008C025A" w:rsidRDefault="0014034D" w:rsidP="0014034D">
      <w:pPr>
        <w:spacing w:after="0" w:line="276" w:lineRule="auto"/>
        <w:ind w:left="851" w:hanging="284"/>
        <w:rPr>
          <w:rFonts w:ascii="Arial" w:eastAsia="Times New Roman" w:hAnsi="Arial" w:cs="Arial"/>
          <w:sz w:val="28"/>
          <w:szCs w:val="28"/>
          <w:lang w:eastAsia="de-DE"/>
        </w:rPr>
      </w:pPr>
      <w:r w:rsidRPr="008C025A">
        <w:rPr>
          <w:rFonts w:ascii="Arial" w:eastAsia="Times New Roman" w:hAnsi="Arial" w:cs="Arial"/>
          <w:sz w:val="28"/>
          <w:szCs w:val="28"/>
          <w:lang w:eastAsia="de-DE"/>
        </w:rPr>
        <w:t>-Direktwahl der Schülersprecher in der Berufsschule: So geht ́s</w:t>
      </w:r>
    </w:p>
    <w:p w:rsidR="0014034D" w:rsidRPr="008C025A" w:rsidRDefault="0014034D" w:rsidP="0014034D">
      <w:pPr>
        <w:spacing w:after="0" w:line="276" w:lineRule="auto"/>
        <w:ind w:left="851" w:hanging="284"/>
        <w:rPr>
          <w:rFonts w:ascii="Arial" w:eastAsia="Times New Roman" w:hAnsi="Arial" w:cs="Arial"/>
          <w:sz w:val="28"/>
          <w:szCs w:val="28"/>
          <w:lang w:eastAsia="de-DE"/>
        </w:rPr>
      </w:pPr>
      <w:r w:rsidRPr="008C025A">
        <w:rPr>
          <w:rFonts w:ascii="Arial" w:eastAsia="Times New Roman" w:hAnsi="Arial" w:cs="Arial"/>
          <w:sz w:val="28"/>
          <w:szCs w:val="28"/>
          <w:lang w:eastAsia="de-DE"/>
        </w:rPr>
        <w:t>-Wie geht demokratische Schulentwicklung (Zielfindung und Wegbeschreitung hin zu mehr bewusst gelebter Demokratie)</w:t>
      </w:r>
    </w:p>
    <w:p w:rsidR="0014034D" w:rsidRPr="008C025A" w:rsidRDefault="0014034D" w:rsidP="0014034D">
      <w:pPr>
        <w:spacing w:after="0" w:line="276" w:lineRule="auto"/>
        <w:ind w:left="851" w:hanging="284"/>
        <w:rPr>
          <w:sz w:val="28"/>
          <w:szCs w:val="28"/>
        </w:rPr>
      </w:pPr>
      <w:r w:rsidRPr="008C025A">
        <w:rPr>
          <w:rFonts w:ascii="Arial" w:eastAsia="Times New Roman" w:hAnsi="Arial" w:cs="Arial"/>
          <w:sz w:val="28"/>
          <w:szCs w:val="28"/>
          <w:lang w:eastAsia="de-DE"/>
        </w:rPr>
        <w:t>-Wie sieht demokratischer Unterricht aus (Haltungen und Werte in der Schulgemeinschaft)</w:t>
      </w:r>
    </w:p>
    <w:p w:rsidR="00700125" w:rsidRDefault="00700125"/>
    <w:sectPr w:rsidR="0070012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34D"/>
    <w:rsid w:val="0014034D"/>
    <w:rsid w:val="00465150"/>
    <w:rsid w:val="0070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034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4034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4034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1403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Thillm Langner, Marcel</dc:creator>
  <cp:keywords/>
  <dc:description/>
  <cp:lastModifiedBy>Windows-Benutzer</cp:lastModifiedBy>
  <cp:revision>2</cp:revision>
  <dcterms:created xsi:type="dcterms:W3CDTF">2020-10-16T11:01:00Z</dcterms:created>
  <dcterms:modified xsi:type="dcterms:W3CDTF">2021-02-08T12:06:00Z</dcterms:modified>
</cp:coreProperties>
</file>